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3A" w:rsidRDefault="00AC433A"/>
    <w:p w:rsidR="00C46D8A" w:rsidRDefault="00C46D8A" w:rsidP="001C4928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C46D8A" w:rsidRPr="00C46D8A" w:rsidRDefault="00C46D8A" w:rsidP="00C46D8A">
      <w:pPr>
        <w:keepNext/>
        <w:suppressAutoHyphens w:val="0"/>
        <w:jc w:val="center"/>
        <w:outlineLvl w:val="7"/>
        <w:rPr>
          <w:bCs/>
          <w:iCs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6D8A" w:rsidRPr="00C46D8A" w:rsidTr="00C46D8A">
        <w:tc>
          <w:tcPr>
            <w:tcW w:w="4785" w:type="dxa"/>
            <w:shd w:val="clear" w:color="auto" w:fill="auto"/>
          </w:tcPr>
          <w:p w:rsidR="00C46D8A" w:rsidRPr="00C46D8A" w:rsidRDefault="00C46D8A" w:rsidP="00C46D8A">
            <w:pPr>
              <w:suppressAutoHyphens w:val="0"/>
              <w:spacing w:after="110" w:line="264" w:lineRule="auto"/>
              <w:ind w:left="-15" w:firstLine="15"/>
              <w:contextualSpacing/>
              <w:jc w:val="both"/>
              <w:rPr>
                <w:color w:val="000000"/>
                <w:lang w:eastAsia="ru-RU"/>
              </w:rPr>
            </w:pPr>
            <w:r w:rsidRPr="00C46D8A">
              <w:rPr>
                <w:color w:val="000000"/>
                <w:lang w:eastAsia="ru-RU"/>
              </w:rPr>
              <w:t>СОГЛАСОВАНО:</w:t>
            </w:r>
          </w:p>
          <w:p w:rsidR="00C46D8A" w:rsidRPr="00C46D8A" w:rsidRDefault="00C46D8A" w:rsidP="00C46D8A">
            <w:pPr>
              <w:suppressAutoHyphens w:val="0"/>
              <w:spacing w:after="110" w:line="264" w:lineRule="auto"/>
              <w:ind w:left="-15" w:firstLine="15"/>
              <w:contextualSpacing/>
              <w:jc w:val="both"/>
              <w:rPr>
                <w:color w:val="000000"/>
                <w:lang w:eastAsia="ru-RU"/>
              </w:rPr>
            </w:pPr>
            <w:r w:rsidRPr="00C46D8A">
              <w:rPr>
                <w:color w:val="000000"/>
                <w:lang w:eastAsia="ru-RU"/>
              </w:rPr>
              <w:t xml:space="preserve">Начальник Отдела </w:t>
            </w:r>
          </w:p>
          <w:p w:rsidR="00C46D8A" w:rsidRPr="00C46D8A" w:rsidRDefault="00C46D8A" w:rsidP="00C46D8A">
            <w:pPr>
              <w:suppressAutoHyphens w:val="0"/>
              <w:spacing w:after="110" w:line="264" w:lineRule="auto"/>
              <w:ind w:left="-15" w:firstLine="15"/>
              <w:contextualSpacing/>
              <w:jc w:val="both"/>
              <w:rPr>
                <w:color w:val="000000"/>
                <w:lang w:eastAsia="ru-RU"/>
              </w:rPr>
            </w:pPr>
            <w:r w:rsidRPr="00C46D8A">
              <w:rPr>
                <w:color w:val="000000"/>
                <w:lang w:eastAsia="ru-RU"/>
              </w:rPr>
              <w:t xml:space="preserve">образования и </w:t>
            </w:r>
            <w:proofErr w:type="gramStart"/>
            <w:r w:rsidRPr="00C46D8A">
              <w:rPr>
                <w:color w:val="000000"/>
                <w:lang w:eastAsia="ru-RU"/>
              </w:rPr>
              <w:t>молодежной</w:t>
            </w:r>
            <w:proofErr w:type="gramEnd"/>
          </w:p>
          <w:p w:rsidR="00C46D8A" w:rsidRPr="00C46D8A" w:rsidRDefault="00C46D8A" w:rsidP="00C46D8A">
            <w:pPr>
              <w:suppressAutoHyphens w:val="0"/>
              <w:spacing w:after="110" w:line="264" w:lineRule="auto"/>
              <w:ind w:left="-15" w:firstLine="15"/>
              <w:contextualSpacing/>
              <w:jc w:val="both"/>
              <w:rPr>
                <w:color w:val="000000"/>
                <w:lang w:eastAsia="ru-RU"/>
              </w:rPr>
            </w:pPr>
            <w:r w:rsidRPr="00C46D8A">
              <w:rPr>
                <w:color w:val="000000"/>
                <w:lang w:eastAsia="ru-RU"/>
              </w:rPr>
              <w:t>политики</w:t>
            </w:r>
          </w:p>
          <w:p w:rsidR="00C46D8A" w:rsidRPr="00C46D8A" w:rsidRDefault="00C46D8A" w:rsidP="00C46D8A">
            <w:pPr>
              <w:suppressAutoHyphens w:val="0"/>
              <w:spacing w:after="110" w:line="264" w:lineRule="auto"/>
              <w:contextualSpacing/>
              <w:jc w:val="both"/>
              <w:rPr>
                <w:color w:val="000000"/>
                <w:lang w:eastAsia="ru-RU"/>
              </w:rPr>
            </w:pPr>
            <w:r w:rsidRPr="00C46D8A">
              <w:rPr>
                <w:color w:val="000000"/>
                <w:lang w:eastAsia="ru-RU"/>
              </w:rPr>
              <w:t xml:space="preserve">______________ Ю. Е. Климкина </w:t>
            </w:r>
          </w:p>
        </w:tc>
        <w:tc>
          <w:tcPr>
            <w:tcW w:w="4786" w:type="dxa"/>
            <w:shd w:val="clear" w:color="auto" w:fill="auto"/>
          </w:tcPr>
          <w:p w:rsidR="00C46D8A" w:rsidRPr="00C46D8A" w:rsidRDefault="00C46D8A" w:rsidP="00C46D8A">
            <w:pPr>
              <w:suppressAutoHyphens w:val="0"/>
              <w:spacing w:after="110" w:line="264" w:lineRule="auto"/>
              <w:ind w:left="-15" w:firstLine="15"/>
              <w:contextualSpacing/>
              <w:jc w:val="both"/>
              <w:rPr>
                <w:color w:val="000000"/>
                <w:lang w:eastAsia="ru-RU"/>
              </w:rPr>
            </w:pPr>
            <w:r w:rsidRPr="00C46D8A">
              <w:rPr>
                <w:color w:val="000000"/>
                <w:lang w:eastAsia="ru-RU"/>
              </w:rPr>
              <w:t xml:space="preserve">                               УТВЕРЖДЕНО:</w:t>
            </w:r>
          </w:p>
          <w:p w:rsidR="00C46D8A" w:rsidRPr="00C46D8A" w:rsidRDefault="00C46D8A" w:rsidP="00C46D8A">
            <w:pPr>
              <w:suppressAutoHyphens w:val="0"/>
              <w:spacing w:after="110" w:line="264" w:lineRule="auto"/>
              <w:ind w:left="-15" w:firstLine="15"/>
              <w:contextualSpacing/>
              <w:jc w:val="both"/>
              <w:rPr>
                <w:color w:val="000000"/>
                <w:lang w:eastAsia="ru-RU"/>
              </w:rPr>
            </w:pPr>
            <w:r w:rsidRPr="00C46D8A">
              <w:rPr>
                <w:color w:val="000000"/>
                <w:lang w:eastAsia="ru-RU"/>
              </w:rPr>
              <w:t xml:space="preserve">         Заведующий  МКДОУ «Пителинский»</w:t>
            </w:r>
          </w:p>
          <w:p w:rsidR="00C46D8A" w:rsidRPr="00C46D8A" w:rsidRDefault="00C46D8A" w:rsidP="00C46D8A">
            <w:pPr>
              <w:suppressAutoHyphens w:val="0"/>
              <w:spacing w:after="110" w:line="264" w:lineRule="auto"/>
              <w:ind w:left="-15" w:firstLine="15"/>
              <w:contextualSpacing/>
              <w:rPr>
                <w:color w:val="000000"/>
                <w:lang w:eastAsia="ru-RU"/>
              </w:rPr>
            </w:pPr>
            <w:r w:rsidRPr="00C46D8A">
              <w:rPr>
                <w:color w:val="000000"/>
                <w:lang w:eastAsia="ru-RU"/>
              </w:rPr>
              <w:t xml:space="preserve">         детский сад №1»                                   </w:t>
            </w:r>
          </w:p>
          <w:p w:rsidR="00C46D8A" w:rsidRPr="00C46D8A" w:rsidRDefault="00C46D8A" w:rsidP="00C46D8A">
            <w:pPr>
              <w:suppressAutoHyphens w:val="0"/>
              <w:spacing w:after="110" w:line="264" w:lineRule="auto"/>
              <w:ind w:left="-15" w:firstLine="15"/>
              <w:contextualSpacing/>
              <w:rPr>
                <w:color w:val="000000"/>
                <w:lang w:eastAsia="ru-RU"/>
              </w:rPr>
            </w:pPr>
            <w:r w:rsidRPr="00C46D8A">
              <w:rPr>
                <w:color w:val="000000"/>
                <w:lang w:eastAsia="ru-RU"/>
              </w:rPr>
              <w:t xml:space="preserve">         __________________ Л. В. Левочкина</w:t>
            </w:r>
          </w:p>
          <w:p w:rsidR="00C46D8A" w:rsidRPr="00C46D8A" w:rsidRDefault="00C46D8A" w:rsidP="00C46D8A">
            <w:pPr>
              <w:suppressAutoHyphens w:val="0"/>
              <w:spacing w:after="110" w:line="264" w:lineRule="auto"/>
              <w:ind w:left="-15" w:firstLine="15"/>
              <w:contextualSpacing/>
              <w:jc w:val="both"/>
              <w:rPr>
                <w:color w:val="000000"/>
                <w:lang w:eastAsia="ru-RU"/>
              </w:rPr>
            </w:pPr>
            <w:r w:rsidRPr="00C46D8A">
              <w:rPr>
                <w:color w:val="000000"/>
                <w:lang w:eastAsia="ru-RU"/>
              </w:rPr>
              <w:t xml:space="preserve">       </w:t>
            </w:r>
          </w:p>
        </w:tc>
      </w:tr>
    </w:tbl>
    <w:p w:rsidR="00C46D8A" w:rsidRPr="00C46D8A" w:rsidRDefault="00C46D8A" w:rsidP="00C46D8A">
      <w:pPr>
        <w:suppressAutoHyphens w:val="0"/>
        <w:spacing w:line="264" w:lineRule="auto"/>
        <w:ind w:left="-15" w:firstLine="710"/>
        <w:contextualSpacing/>
        <w:jc w:val="both"/>
        <w:rPr>
          <w:color w:val="000000"/>
          <w:sz w:val="28"/>
          <w:szCs w:val="28"/>
          <w:lang w:eastAsia="ru-RU"/>
        </w:rPr>
      </w:pPr>
    </w:p>
    <w:p w:rsidR="00C46D8A" w:rsidRPr="00C46D8A" w:rsidRDefault="00C46D8A" w:rsidP="00C46D8A">
      <w:pPr>
        <w:suppressAutoHyphens w:val="0"/>
        <w:spacing w:line="264" w:lineRule="auto"/>
        <w:ind w:left="-15" w:firstLine="710"/>
        <w:contextualSpacing/>
        <w:jc w:val="both"/>
        <w:rPr>
          <w:color w:val="000000"/>
          <w:sz w:val="28"/>
          <w:szCs w:val="28"/>
          <w:lang w:eastAsia="ru-RU"/>
        </w:rPr>
      </w:pPr>
    </w:p>
    <w:p w:rsidR="00C46D8A" w:rsidRPr="00C46D8A" w:rsidRDefault="00C46D8A" w:rsidP="00C46D8A">
      <w:pPr>
        <w:suppressAutoHyphens w:val="0"/>
        <w:spacing w:line="264" w:lineRule="auto"/>
        <w:ind w:left="-15" w:firstLine="710"/>
        <w:contextualSpacing/>
        <w:jc w:val="both"/>
        <w:rPr>
          <w:color w:val="000000"/>
          <w:sz w:val="28"/>
          <w:szCs w:val="28"/>
          <w:lang w:eastAsia="ru-RU"/>
        </w:rPr>
      </w:pPr>
    </w:p>
    <w:p w:rsidR="00C46D8A" w:rsidRPr="00C46D8A" w:rsidRDefault="00C46D8A" w:rsidP="00C46D8A">
      <w:pPr>
        <w:suppressAutoHyphens w:val="0"/>
        <w:spacing w:line="264" w:lineRule="auto"/>
        <w:ind w:left="-15" w:firstLine="710"/>
        <w:contextualSpacing/>
        <w:jc w:val="both"/>
        <w:rPr>
          <w:color w:val="000000"/>
          <w:sz w:val="28"/>
          <w:szCs w:val="28"/>
          <w:lang w:eastAsia="ru-RU"/>
        </w:rPr>
      </w:pPr>
    </w:p>
    <w:p w:rsidR="00C46D8A" w:rsidRPr="00C46D8A" w:rsidRDefault="00C46D8A" w:rsidP="00C46D8A">
      <w:pPr>
        <w:suppressAutoHyphens w:val="0"/>
        <w:spacing w:line="264" w:lineRule="auto"/>
        <w:ind w:left="-15" w:firstLine="710"/>
        <w:contextualSpacing/>
        <w:jc w:val="both"/>
        <w:rPr>
          <w:color w:val="000000"/>
          <w:sz w:val="28"/>
          <w:szCs w:val="28"/>
          <w:lang w:eastAsia="ru-RU"/>
        </w:rPr>
      </w:pPr>
    </w:p>
    <w:p w:rsidR="00C46D8A" w:rsidRPr="00C46D8A" w:rsidRDefault="00C46D8A" w:rsidP="00C46D8A">
      <w:pPr>
        <w:suppressAutoHyphens w:val="0"/>
        <w:spacing w:line="264" w:lineRule="auto"/>
        <w:ind w:left="-15" w:firstLine="710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C46D8A" w:rsidRPr="00C46D8A" w:rsidRDefault="00C46D8A" w:rsidP="00C46D8A">
      <w:pPr>
        <w:suppressAutoHyphens w:val="0"/>
        <w:spacing w:line="264" w:lineRule="auto"/>
        <w:ind w:left="-15" w:firstLine="710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C46D8A" w:rsidRPr="00C46D8A" w:rsidRDefault="00C46D8A" w:rsidP="00C46D8A">
      <w:pPr>
        <w:suppressAutoHyphens w:val="0"/>
        <w:spacing w:line="264" w:lineRule="auto"/>
        <w:ind w:left="-15" w:firstLine="710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C46D8A" w:rsidRPr="00C46D8A" w:rsidRDefault="00C46D8A" w:rsidP="00C46D8A">
      <w:pPr>
        <w:suppressAutoHyphens w:val="0"/>
        <w:spacing w:line="264" w:lineRule="auto"/>
        <w:ind w:left="-15" w:firstLine="710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C46D8A" w:rsidRPr="00C46D8A" w:rsidRDefault="00C46D8A" w:rsidP="00C46D8A">
      <w:pPr>
        <w:suppressAutoHyphens w:val="0"/>
        <w:spacing w:line="264" w:lineRule="auto"/>
        <w:ind w:left="-15" w:firstLine="710"/>
        <w:contextualSpacing/>
        <w:jc w:val="center"/>
        <w:rPr>
          <w:b/>
          <w:color w:val="000000"/>
          <w:sz w:val="36"/>
          <w:szCs w:val="36"/>
          <w:lang w:eastAsia="ru-RU"/>
        </w:rPr>
      </w:pPr>
      <w:r w:rsidRPr="00C46D8A">
        <w:rPr>
          <w:b/>
          <w:color w:val="000000"/>
          <w:sz w:val="36"/>
          <w:szCs w:val="36"/>
          <w:lang w:eastAsia="ru-RU"/>
        </w:rPr>
        <w:t>ПРОГРАММА РАЗВИТИЯ</w:t>
      </w:r>
    </w:p>
    <w:p w:rsidR="00C46D8A" w:rsidRPr="00C46D8A" w:rsidRDefault="00C46D8A" w:rsidP="00C46D8A">
      <w:pPr>
        <w:suppressAutoHyphens w:val="0"/>
        <w:spacing w:line="264" w:lineRule="auto"/>
        <w:ind w:left="-15" w:firstLine="710"/>
        <w:contextualSpacing/>
        <w:jc w:val="center"/>
        <w:rPr>
          <w:b/>
          <w:color w:val="000000"/>
          <w:sz w:val="36"/>
          <w:szCs w:val="36"/>
          <w:lang w:eastAsia="ru-RU"/>
        </w:rPr>
      </w:pPr>
      <w:r w:rsidRPr="00C46D8A">
        <w:rPr>
          <w:b/>
          <w:color w:val="000000"/>
          <w:sz w:val="36"/>
          <w:szCs w:val="36"/>
          <w:lang w:eastAsia="ru-RU"/>
        </w:rPr>
        <w:t>МКДОУ «Пителинский детский сад № 1»</w:t>
      </w:r>
    </w:p>
    <w:p w:rsidR="00C46D8A" w:rsidRPr="00C46D8A" w:rsidRDefault="003F2069" w:rsidP="00C46D8A">
      <w:pPr>
        <w:suppressAutoHyphens w:val="0"/>
        <w:spacing w:line="264" w:lineRule="auto"/>
        <w:ind w:left="-15" w:firstLine="710"/>
        <w:contextualSpacing/>
        <w:jc w:val="center"/>
        <w:rPr>
          <w:color w:val="000000"/>
          <w:sz w:val="36"/>
          <w:szCs w:val="36"/>
          <w:lang w:eastAsia="ru-RU"/>
        </w:rPr>
      </w:pPr>
      <w:r>
        <w:rPr>
          <w:color w:val="000000"/>
          <w:sz w:val="36"/>
          <w:szCs w:val="36"/>
          <w:lang w:eastAsia="ru-RU"/>
        </w:rPr>
        <w:t>на период 202</w:t>
      </w:r>
      <w:r w:rsidR="00120CB7">
        <w:rPr>
          <w:color w:val="000000"/>
          <w:sz w:val="36"/>
          <w:szCs w:val="36"/>
          <w:lang w:eastAsia="ru-RU"/>
        </w:rPr>
        <w:t>4</w:t>
      </w:r>
      <w:bookmarkStart w:id="0" w:name="_GoBack"/>
      <w:bookmarkEnd w:id="0"/>
      <w:r w:rsidR="00942631">
        <w:rPr>
          <w:color w:val="000000"/>
          <w:sz w:val="36"/>
          <w:szCs w:val="36"/>
          <w:lang w:eastAsia="ru-RU"/>
        </w:rPr>
        <w:t xml:space="preserve">-2028 </w:t>
      </w:r>
      <w:proofErr w:type="spellStart"/>
      <w:r w:rsidR="00942631">
        <w:rPr>
          <w:color w:val="000000"/>
          <w:sz w:val="36"/>
          <w:szCs w:val="36"/>
          <w:lang w:eastAsia="ru-RU"/>
        </w:rPr>
        <w:t>г.</w:t>
      </w:r>
      <w:r w:rsidR="00C46D8A" w:rsidRPr="00C46D8A">
        <w:rPr>
          <w:color w:val="000000"/>
          <w:sz w:val="36"/>
          <w:szCs w:val="36"/>
          <w:lang w:eastAsia="ru-RU"/>
        </w:rPr>
        <w:t>г</w:t>
      </w:r>
      <w:proofErr w:type="spellEnd"/>
      <w:r w:rsidR="00C46D8A" w:rsidRPr="00C46D8A">
        <w:rPr>
          <w:color w:val="000000"/>
          <w:sz w:val="36"/>
          <w:szCs w:val="36"/>
          <w:lang w:eastAsia="ru-RU"/>
        </w:rPr>
        <w:t>.</w:t>
      </w:r>
    </w:p>
    <w:p w:rsidR="00C46D8A" w:rsidRPr="00C46D8A" w:rsidRDefault="00C46D8A" w:rsidP="00C46D8A">
      <w:pPr>
        <w:suppressAutoHyphens w:val="0"/>
        <w:spacing w:line="264" w:lineRule="auto"/>
        <w:ind w:left="-15" w:firstLine="710"/>
        <w:contextualSpacing/>
        <w:jc w:val="center"/>
        <w:rPr>
          <w:color w:val="000000"/>
          <w:sz w:val="28"/>
          <w:szCs w:val="28"/>
          <w:lang w:eastAsia="ru-RU"/>
        </w:rPr>
      </w:pPr>
    </w:p>
    <w:p w:rsidR="00C46D8A" w:rsidRPr="00C46D8A" w:rsidRDefault="00C46D8A" w:rsidP="00C46D8A">
      <w:pPr>
        <w:suppressAutoHyphens w:val="0"/>
        <w:spacing w:line="264" w:lineRule="auto"/>
        <w:ind w:left="-15" w:firstLine="710"/>
        <w:contextualSpacing/>
        <w:jc w:val="center"/>
        <w:rPr>
          <w:color w:val="000000"/>
          <w:sz w:val="28"/>
          <w:szCs w:val="28"/>
          <w:lang w:eastAsia="ru-RU"/>
        </w:rPr>
      </w:pPr>
    </w:p>
    <w:p w:rsidR="00C46D8A" w:rsidRPr="00C46D8A" w:rsidRDefault="00C46D8A" w:rsidP="00C46D8A">
      <w:pPr>
        <w:suppressAutoHyphens w:val="0"/>
        <w:spacing w:line="264" w:lineRule="auto"/>
        <w:ind w:left="-15" w:firstLine="710"/>
        <w:contextualSpacing/>
        <w:jc w:val="center"/>
        <w:rPr>
          <w:color w:val="000000"/>
          <w:sz w:val="28"/>
          <w:szCs w:val="28"/>
          <w:lang w:eastAsia="ru-RU"/>
        </w:rPr>
      </w:pPr>
    </w:p>
    <w:p w:rsidR="00C46D8A" w:rsidRPr="00C46D8A" w:rsidRDefault="00C46D8A" w:rsidP="00C46D8A">
      <w:pPr>
        <w:suppressAutoHyphens w:val="0"/>
        <w:spacing w:line="264" w:lineRule="auto"/>
        <w:ind w:left="-15" w:firstLine="710"/>
        <w:contextualSpacing/>
        <w:jc w:val="center"/>
        <w:rPr>
          <w:color w:val="000000"/>
          <w:sz w:val="28"/>
          <w:szCs w:val="28"/>
          <w:lang w:eastAsia="ru-RU"/>
        </w:rPr>
      </w:pPr>
    </w:p>
    <w:p w:rsidR="00C46D8A" w:rsidRPr="00C46D8A" w:rsidRDefault="00C46D8A" w:rsidP="00C46D8A">
      <w:pPr>
        <w:suppressAutoHyphens w:val="0"/>
        <w:spacing w:line="264" w:lineRule="auto"/>
        <w:ind w:left="-15" w:firstLine="710"/>
        <w:contextualSpacing/>
        <w:jc w:val="center"/>
        <w:rPr>
          <w:color w:val="000000"/>
          <w:sz w:val="28"/>
          <w:szCs w:val="28"/>
          <w:lang w:eastAsia="ru-RU"/>
        </w:rPr>
      </w:pPr>
    </w:p>
    <w:p w:rsidR="00C46D8A" w:rsidRPr="00C46D8A" w:rsidRDefault="00C46D8A" w:rsidP="00C46D8A">
      <w:pPr>
        <w:suppressAutoHyphens w:val="0"/>
        <w:spacing w:line="264" w:lineRule="auto"/>
        <w:ind w:left="-15" w:firstLine="710"/>
        <w:contextualSpacing/>
        <w:jc w:val="center"/>
        <w:rPr>
          <w:color w:val="000000"/>
          <w:sz w:val="28"/>
          <w:szCs w:val="28"/>
          <w:lang w:eastAsia="ru-RU"/>
        </w:rPr>
      </w:pPr>
    </w:p>
    <w:p w:rsidR="00C46D8A" w:rsidRPr="00C46D8A" w:rsidRDefault="00C46D8A" w:rsidP="00C46D8A">
      <w:pPr>
        <w:suppressAutoHyphens w:val="0"/>
        <w:spacing w:line="264" w:lineRule="auto"/>
        <w:ind w:left="-15" w:firstLine="710"/>
        <w:contextualSpacing/>
        <w:jc w:val="center"/>
        <w:rPr>
          <w:color w:val="000000"/>
          <w:sz w:val="28"/>
          <w:szCs w:val="28"/>
          <w:lang w:eastAsia="ru-RU"/>
        </w:rPr>
      </w:pPr>
    </w:p>
    <w:p w:rsidR="00C46D8A" w:rsidRPr="00C46D8A" w:rsidRDefault="00C46D8A" w:rsidP="00C46D8A">
      <w:pPr>
        <w:suppressAutoHyphens w:val="0"/>
        <w:spacing w:line="264" w:lineRule="auto"/>
        <w:ind w:left="-15" w:firstLine="710"/>
        <w:contextualSpacing/>
        <w:jc w:val="center"/>
        <w:rPr>
          <w:color w:val="000000"/>
          <w:sz w:val="28"/>
          <w:szCs w:val="28"/>
          <w:lang w:eastAsia="ru-RU"/>
        </w:rPr>
      </w:pPr>
    </w:p>
    <w:p w:rsidR="00C46D8A" w:rsidRPr="00C46D8A" w:rsidRDefault="00C46D8A" w:rsidP="00C46D8A">
      <w:pPr>
        <w:suppressAutoHyphens w:val="0"/>
        <w:spacing w:line="264" w:lineRule="auto"/>
        <w:ind w:left="-15" w:firstLine="710"/>
        <w:contextualSpacing/>
        <w:jc w:val="center"/>
        <w:rPr>
          <w:color w:val="000000"/>
          <w:sz w:val="28"/>
          <w:szCs w:val="28"/>
          <w:lang w:eastAsia="ru-RU"/>
        </w:rPr>
      </w:pPr>
    </w:p>
    <w:p w:rsidR="00C46D8A" w:rsidRPr="00C46D8A" w:rsidRDefault="00C46D8A" w:rsidP="00C46D8A">
      <w:pPr>
        <w:suppressAutoHyphens w:val="0"/>
        <w:spacing w:line="264" w:lineRule="auto"/>
        <w:ind w:left="-15" w:firstLine="710"/>
        <w:contextualSpacing/>
        <w:jc w:val="center"/>
        <w:rPr>
          <w:color w:val="000000"/>
          <w:sz w:val="28"/>
          <w:szCs w:val="28"/>
          <w:lang w:eastAsia="ru-RU"/>
        </w:rPr>
      </w:pPr>
    </w:p>
    <w:p w:rsidR="00C46D8A" w:rsidRPr="00C46D8A" w:rsidRDefault="00C46D8A" w:rsidP="00C46D8A">
      <w:pPr>
        <w:suppressAutoHyphens w:val="0"/>
        <w:spacing w:line="264" w:lineRule="auto"/>
        <w:ind w:left="-15" w:firstLine="710"/>
        <w:contextualSpacing/>
        <w:jc w:val="center"/>
        <w:rPr>
          <w:color w:val="000000"/>
          <w:sz w:val="28"/>
          <w:szCs w:val="28"/>
          <w:lang w:eastAsia="ru-RU"/>
        </w:rPr>
      </w:pPr>
    </w:p>
    <w:p w:rsidR="00C46D8A" w:rsidRPr="00C46D8A" w:rsidRDefault="00C46D8A" w:rsidP="00C46D8A">
      <w:pPr>
        <w:suppressAutoHyphens w:val="0"/>
        <w:spacing w:line="264" w:lineRule="auto"/>
        <w:ind w:left="-15" w:firstLine="710"/>
        <w:contextualSpacing/>
        <w:jc w:val="center"/>
        <w:rPr>
          <w:color w:val="000000"/>
          <w:sz w:val="28"/>
          <w:szCs w:val="28"/>
          <w:lang w:eastAsia="ru-RU"/>
        </w:rPr>
      </w:pPr>
    </w:p>
    <w:p w:rsidR="00C46D8A" w:rsidRPr="00C46D8A" w:rsidRDefault="00C46D8A" w:rsidP="00C46D8A">
      <w:pPr>
        <w:suppressAutoHyphens w:val="0"/>
        <w:spacing w:line="264" w:lineRule="auto"/>
        <w:ind w:left="-15" w:firstLine="710"/>
        <w:contextualSpacing/>
        <w:jc w:val="right"/>
        <w:rPr>
          <w:color w:val="000000"/>
          <w:sz w:val="28"/>
          <w:szCs w:val="28"/>
          <w:lang w:eastAsia="ru-RU"/>
        </w:rPr>
      </w:pPr>
      <w:r w:rsidRPr="00C46D8A">
        <w:rPr>
          <w:color w:val="000000"/>
          <w:sz w:val="28"/>
          <w:szCs w:val="28"/>
          <w:lang w:eastAsia="ru-RU"/>
        </w:rPr>
        <w:t xml:space="preserve">Программа принята </w:t>
      </w:r>
    </w:p>
    <w:p w:rsidR="00C46D8A" w:rsidRPr="00C46D8A" w:rsidRDefault="00C46D8A" w:rsidP="00C46D8A">
      <w:pPr>
        <w:suppressAutoHyphens w:val="0"/>
        <w:spacing w:line="264" w:lineRule="auto"/>
        <w:ind w:left="-15" w:firstLine="710"/>
        <w:contextualSpacing/>
        <w:jc w:val="right"/>
        <w:rPr>
          <w:color w:val="000000"/>
          <w:sz w:val="28"/>
          <w:szCs w:val="28"/>
          <w:lang w:eastAsia="ru-RU"/>
        </w:rPr>
      </w:pPr>
      <w:r w:rsidRPr="00C46D8A">
        <w:rPr>
          <w:color w:val="000000"/>
          <w:sz w:val="28"/>
          <w:szCs w:val="28"/>
          <w:lang w:eastAsia="ru-RU"/>
        </w:rPr>
        <w:t>педагогическим советом № 3</w:t>
      </w:r>
    </w:p>
    <w:p w:rsidR="00C46D8A" w:rsidRPr="00C46D8A" w:rsidRDefault="00C46D8A" w:rsidP="00C46D8A">
      <w:pPr>
        <w:suppressAutoHyphens w:val="0"/>
        <w:spacing w:line="264" w:lineRule="auto"/>
        <w:ind w:left="-15" w:firstLine="710"/>
        <w:contextualSpacing/>
        <w:jc w:val="right"/>
        <w:rPr>
          <w:color w:val="000000"/>
          <w:sz w:val="28"/>
          <w:szCs w:val="28"/>
          <w:lang w:eastAsia="ru-RU"/>
        </w:rPr>
      </w:pPr>
      <w:r w:rsidRPr="00C46D8A">
        <w:rPr>
          <w:color w:val="000000"/>
          <w:sz w:val="28"/>
          <w:szCs w:val="28"/>
          <w:lang w:eastAsia="ru-RU"/>
        </w:rPr>
        <w:t>от «25» августа 2024г.</w:t>
      </w:r>
    </w:p>
    <w:p w:rsidR="00C46D8A" w:rsidRPr="00C46D8A" w:rsidRDefault="00C46D8A" w:rsidP="00C46D8A">
      <w:pPr>
        <w:suppressAutoHyphens w:val="0"/>
        <w:spacing w:line="264" w:lineRule="auto"/>
        <w:ind w:left="-15" w:firstLine="710"/>
        <w:contextualSpacing/>
        <w:jc w:val="right"/>
        <w:rPr>
          <w:color w:val="000000"/>
          <w:sz w:val="28"/>
          <w:szCs w:val="28"/>
          <w:lang w:eastAsia="ru-RU"/>
        </w:rPr>
      </w:pPr>
    </w:p>
    <w:p w:rsidR="00C46D8A" w:rsidRPr="00C46D8A" w:rsidRDefault="00C46D8A" w:rsidP="00C46D8A">
      <w:pPr>
        <w:suppressAutoHyphens w:val="0"/>
        <w:spacing w:line="264" w:lineRule="auto"/>
        <w:ind w:left="-15" w:firstLine="710"/>
        <w:contextualSpacing/>
        <w:jc w:val="right"/>
        <w:rPr>
          <w:color w:val="000000"/>
          <w:sz w:val="28"/>
          <w:szCs w:val="28"/>
          <w:lang w:eastAsia="ru-RU"/>
        </w:rPr>
      </w:pPr>
    </w:p>
    <w:p w:rsidR="00C46D8A" w:rsidRPr="00C46D8A" w:rsidRDefault="00C46D8A" w:rsidP="00C46D8A">
      <w:pPr>
        <w:suppressAutoHyphens w:val="0"/>
        <w:spacing w:line="264" w:lineRule="auto"/>
        <w:ind w:left="-15" w:firstLine="710"/>
        <w:contextualSpacing/>
        <w:jc w:val="right"/>
        <w:rPr>
          <w:color w:val="000000"/>
          <w:sz w:val="28"/>
          <w:szCs w:val="28"/>
          <w:lang w:eastAsia="ru-RU"/>
        </w:rPr>
      </w:pPr>
    </w:p>
    <w:p w:rsidR="00C46D8A" w:rsidRPr="00C46D8A" w:rsidRDefault="00C46D8A" w:rsidP="00C46D8A">
      <w:pPr>
        <w:suppressAutoHyphens w:val="0"/>
        <w:spacing w:line="264" w:lineRule="auto"/>
        <w:contextualSpacing/>
        <w:rPr>
          <w:color w:val="000000"/>
          <w:sz w:val="28"/>
          <w:szCs w:val="28"/>
          <w:lang w:eastAsia="ru-RU"/>
        </w:rPr>
      </w:pPr>
    </w:p>
    <w:p w:rsidR="00C46D8A" w:rsidRPr="00C46D8A" w:rsidRDefault="00C46D8A" w:rsidP="00C46D8A">
      <w:pPr>
        <w:suppressAutoHyphens w:val="0"/>
        <w:spacing w:line="264" w:lineRule="auto"/>
        <w:ind w:left="-15" w:firstLine="710"/>
        <w:contextualSpacing/>
        <w:jc w:val="right"/>
        <w:rPr>
          <w:color w:val="000000"/>
          <w:sz w:val="28"/>
          <w:szCs w:val="28"/>
          <w:lang w:eastAsia="ru-RU"/>
        </w:rPr>
      </w:pPr>
    </w:p>
    <w:p w:rsidR="00C46D8A" w:rsidRPr="00C46D8A" w:rsidRDefault="00C46D8A" w:rsidP="00C46D8A">
      <w:pPr>
        <w:suppressAutoHyphens w:val="0"/>
        <w:spacing w:after="108" w:line="243" w:lineRule="auto"/>
        <w:ind w:left="27" w:right="-15" w:hanging="10"/>
        <w:jc w:val="center"/>
        <w:rPr>
          <w:color w:val="000000"/>
          <w:lang w:eastAsia="ru-RU"/>
        </w:rPr>
      </w:pPr>
      <w:r w:rsidRPr="00C46D8A">
        <w:rPr>
          <w:color w:val="000000"/>
          <w:lang w:eastAsia="ru-RU"/>
        </w:rPr>
        <w:t>р. п. Пителино, 2024 г</w:t>
      </w:r>
    </w:p>
    <w:p w:rsidR="00C46D8A" w:rsidRDefault="00C46D8A" w:rsidP="001C4928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C46D8A" w:rsidRDefault="000D3AF4" w:rsidP="001C4928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Содержание Программы развития</w:t>
      </w:r>
    </w:p>
    <w:p w:rsidR="001C4928" w:rsidRPr="000D3AF4" w:rsidRDefault="000D3AF4" w:rsidP="001C4928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МКДОУ «Пителинский детский сад №1</w:t>
      </w:r>
      <w:r w:rsidR="001C4928" w:rsidRPr="000D3AF4"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1C4928" w:rsidRPr="000D3AF4" w:rsidRDefault="00C46D8A" w:rsidP="001C4928">
      <w:pPr>
        <w:spacing w:line="276" w:lineRule="auto"/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на 2024-2028</w:t>
      </w:r>
      <w:r w:rsidR="001C4928" w:rsidRPr="000D3AF4">
        <w:rPr>
          <w:rFonts w:eastAsiaTheme="minorHAnsi"/>
          <w:b/>
          <w:bCs/>
          <w:sz w:val="28"/>
          <w:szCs w:val="28"/>
          <w:lang w:eastAsia="en-US"/>
        </w:rPr>
        <w:t xml:space="preserve"> годы</w:t>
      </w:r>
    </w:p>
    <w:p w:rsidR="001C4928" w:rsidRPr="000D3AF4" w:rsidRDefault="001C4928" w:rsidP="001C4928">
      <w:pPr>
        <w:spacing w:line="276" w:lineRule="auto"/>
        <w:jc w:val="both"/>
        <w:rPr>
          <w:b/>
          <w:sz w:val="28"/>
          <w:szCs w:val="28"/>
        </w:rPr>
      </w:pPr>
    </w:p>
    <w:p w:rsidR="00942631" w:rsidRDefault="00942631" w:rsidP="00FB788F">
      <w:pPr>
        <w:suppressAutoHyphens w:val="0"/>
        <w:rPr>
          <w:b/>
          <w:sz w:val="28"/>
          <w:szCs w:val="28"/>
          <w:lang w:eastAsia="ru-RU"/>
        </w:rPr>
      </w:pPr>
    </w:p>
    <w:p w:rsidR="00FB788F" w:rsidRPr="00FB788F" w:rsidRDefault="00FB788F" w:rsidP="00FB788F">
      <w:pPr>
        <w:suppressAutoHyphens w:val="0"/>
        <w:rPr>
          <w:b/>
          <w:sz w:val="28"/>
          <w:szCs w:val="28"/>
          <w:lang w:eastAsia="ru-RU"/>
        </w:rPr>
      </w:pPr>
      <w:r w:rsidRPr="00FB788F">
        <w:rPr>
          <w:b/>
          <w:sz w:val="28"/>
          <w:szCs w:val="28"/>
          <w:lang w:eastAsia="ru-RU"/>
        </w:rPr>
        <w:t>Оглавление</w:t>
      </w:r>
      <w:r w:rsidR="000D0F63">
        <w:rPr>
          <w:b/>
          <w:sz w:val="28"/>
          <w:szCs w:val="28"/>
          <w:lang w:eastAsia="ru-RU"/>
        </w:rPr>
        <w:t>:</w:t>
      </w:r>
    </w:p>
    <w:p w:rsidR="00FB788F" w:rsidRPr="00FB788F" w:rsidRDefault="00FB788F" w:rsidP="00FB788F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FB788F" w:rsidRPr="000D0F63" w:rsidRDefault="00FB788F" w:rsidP="000D0F63">
      <w:pPr>
        <w:pStyle w:val="ae"/>
        <w:numPr>
          <w:ilvl w:val="0"/>
          <w:numId w:val="40"/>
        </w:numPr>
        <w:suppressAutoHyphens w:val="0"/>
        <w:jc w:val="both"/>
        <w:rPr>
          <w:sz w:val="28"/>
          <w:szCs w:val="28"/>
          <w:lang w:eastAsia="ru-RU"/>
        </w:rPr>
      </w:pPr>
      <w:r w:rsidRPr="000D0F63">
        <w:rPr>
          <w:sz w:val="28"/>
          <w:szCs w:val="28"/>
          <w:lang w:eastAsia="ru-RU"/>
        </w:rPr>
        <w:t>Пояснительная записка…</w:t>
      </w:r>
      <w:r w:rsidR="000D0F63">
        <w:rPr>
          <w:sz w:val="28"/>
          <w:szCs w:val="28"/>
          <w:lang w:eastAsia="ru-RU"/>
        </w:rPr>
        <w:t xml:space="preserve">………………………………………………. </w:t>
      </w:r>
      <w:r w:rsidRPr="000D0F63">
        <w:rPr>
          <w:sz w:val="28"/>
          <w:szCs w:val="28"/>
          <w:lang w:eastAsia="ru-RU"/>
        </w:rPr>
        <w:t>3</w:t>
      </w:r>
    </w:p>
    <w:p w:rsidR="00FB788F" w:rsidRPr="000D0F63" w:rsidRDefault="00FB788F" w:rsidP="000D0F63">
      <w:pPr>
        <w:pStyle w:val="ae"/>
        <w:numPr>
          <w:ilvl w:val="0"/>
          <w:numId w:val="40"/>
        </w:numPr>
        <w:suppressAutoHyphens w:val="0"/>
        <w:rPr>
          <w:sz w:val="28"/>
          <w:szCs w:val="28"/>
          <w:lang w:eastAsia="ru-RU"/>
        </w:rPr>
      </w:pPr>
      <w:r w:rsidRPr="000D0F63">
        <w:rPr>
          <w:sz w:val="28"/>
          <w:szCs w:val="28"/>
          <w:lang w:eastAsia="ru-RU"/>
        </w:rPr>
        <w:t>Информационная справка</w:t>
      </w:r>
      <w:r w:rsidR="000D0F63">
        <w:rPr>
          <w:sz w:val="28"/>
          <w:szCs w:val="28"/>
          <w:lang w:eastAsia="ru-RU"/>
        </w:rPr>
        <w:t xml:space="preserve"> МК</w:t>
      </w:r>
      <w:r w:rsidRPr="000D0F63">
        <w:rPr>
          <w:sz w:val="28"/>
          <w:szCs w:val="28"/>
          <w:lang w:eastAsia="ru-RU"/>
        </w:rPr>
        <w:t>ДОУ</w:t>
      </w:r>
      <w:r w:rsidR="000D0F63">
        <w:rPr>
          <w:sz w:val="28"/>
          <w:szCs w:val="28"/>
          <w:lang w:eastAsia="ru-RU"/>
        </w:rPr>
        <w:t xml:space="preserve"> «Пителинский детский сад №1»</w:t>
      </w:r>
      <w:r w:rsidRPr="000D0F63">
        <w:rPr>
          <w:sz w:val="28"/>
          <w:szCs w:val="28"/>
          <w:lang w:eastAsia="ru-RU"/>
        </w:rPr>
        <w:t>…</w:t>
      </w:r>
      <w:r w:rsidR="000D0F63">
        <w:rPr>
          <w:sz w:val="28"/>
          <w:szCs w:val="28"/>
          <w:lang w:eastAsia="ru-RU"/>
        </w:rPr>
        <w:t>……………………………………………………………………. .</w:t>
      </w:r>
      <w:r w:rsidRPr="000D0F63">
        <w:rPr>
          <w:sz w:val="28"/>
          <w:szCs w:val="28"/>
          <w:lang w:eastAsia="ru-RU"/>
        </w:rPr>
        <w:t>4</w:t>
      </w:r>
    </w:p>
    <w:p w:rsidR="00FB788F" w:rsidRPr="000D0F63" w:rsidRDefault="00FB788F" w:rsidP="000D0F63">
      <w:pPr>
        <w:pStyle w:val="ae"/>
        <w:numPr>
          <w:ilvl w:val="0"/>
          <w:numId w:val="40"/>
        </w:numPr>
        <w:suppressAutoHyphens w:val="0"/>
        <w:jc w:val="both"/>
        <w:rPr>
          <w:sz w:val="28"/>
          <w:szCs w:val="28"/>
          <w:lang w:eastAsia="ru-RU"/>
        </w:rPr>
      </w:pPr>
      <w:r w:rsidRPr="000D0F63">
        <w:rPr>
          <w:sz w:val="28"/>
          <w:szCs w:val="28"/>
          <w:lang w:eastAsia="ru-RU"/>
        </w:rPr>
        <w:t>Пасп</w:t>
      </w:r>
      <w:r w:rsidR="00356E74">
        <w:rPr>
          <w:sz w:val="28"/>
          <w:szCs w:val="28"/>
          <w:lang w:eastAsia="ru-RU"/>
        </w:rPr>
        <w:t>орт программы развития на 2024 – 2028г ………………………..</w:t>
      </w:r>
      <w:r w:rsidRPr="000D0F63">
        <w:rPr>
          <w:sz w:val="28"/>
          <w:szCs w:val="28"/>
          <w:lang w:eastAsia="ru-RU"/>
        </w:rPr>
        <w:t>5</w:t>
      </w:r>
    </w:p>
    <w:p w:rsidR="00FB788F" w:rsidRPr="000D0F63" w:rsidRDefault="00FB788F" w:rsidP="000D0F63">
      <w:pPr>
        <w:pStyle w:val="ae"/>
        <w:numPr>
          <w:ilvl w:val="0"/>
          <w:numId w:val="40"/>
        </w:numPr>
        <w:suppressAutoHyphens w:val="0"/>
        <w:rPr>
          <w:sz w:val="28"/>
          <w:szCs w:val="28"/>
          <w:lang w:eastAsia="ru-RU"/>
        </w:rPr>
      </w:pPr>
      <w:r w:rsidRPr="000D0F63">
        <w:rPr>
          <w:bCs/>
          <w:sz w:val="28"/>
          <w:szCs w:val="28"/>
          <w:lang w:eastAsia="ru-RU"/>
        </w:rPr>
        <w:t>Анализ проблемы, на решение которой направлена Программа..</w:t>
      </w:r>
      <w:r w:rsidR="000D0F63">
        <w:rPr>
          <w:sz w:val="28"/>
          <w:szCs w:val="28"/>
          <w:lang w:eastAsia="ru-RU"/>
        </w:rPr>
        <w:t>………………………………………………………………..</w:t>
      </w:r>
      <w:r w:rsidRPr="000D0F63">
        <w:rPr>
          <w:sz w:val="28"/>
          <w:szCs w:val="28"/>
          <w:lang w:eastAsia="ru-RU"/>
        </w:rPr>
        <w:t>9</w:t>
      </w:r>
    </w:p>
    <w:p w:rsidR="00FB788F" w:rsidRPr="000D0F63" w:rsidRDefault="00FB788F" w:rsidP="000D0F63">
      <w:pPr>
        <w:pStyle w:val="ae"/>
        <w:numPr>
          <w:ilvl w:val="0"/>
          <w:numId w:val="40"/>
        </w:numPr>
        <w:suppressAutoHyphens w:val="0"/>
        <w:rPr>
          <w:sz w:val="28"/>
          <w:szCs w:val="28"/>
          <w:lang w:eastAsia="ru-RU"/>
        </w:rPr>
      </w:pPr>
      <w:r w:rsidRPr="000D0F63">
        <w:rPr>
          <w:sz w:val="28"/>
          <w:szCs w:val="28"/>
          <w:lang w:eastAsia="ru-RU"/>
        </w:rPr>
        <w:t>Концепция Программы развития……</w:t>
      </w:r>
      <w:r w:rsidR="000D0F63">
        <w:rPr>
          <w:sz w:val="28"/>
          <w:szCs w:val="28"/>
          <w:lang w:eastAsia="ru-RU"/>
        </w:rPr>
        <w:t>…………………………………..</w:t>
      </w:r>
      <w:r w:rsidRPr="000D0F63">
        <w:rPr>
          <w:sz w:val="28"/>
          <w:szCs w:val="28"/>
          <w:lang w:eastAsia="ru-RU"/>
        </w:rPr>
        <w:t>17</w:t>
      </w:r>
    </w:p>
    <w:p w:rsidR="00FB788F" w:rsidRPr="000D0F63" w:rsidRDefault="00FB788F" w:rsidP="000D0F63">
      <w:pPr>
        <w:pStyle w:val="ae"/>
        <w:numPr>
          <w:ilvl w:val="0"/>
          <w:numId w:val="40"/>
        </w:numPr>
        <w:suppressAutoHyphens w:val="0"/>
        <w:rPr>
          <w:sz w:val="28"/>
          <w:szCs w:val="28"/>
          <w:lang w:eastAsia="ru-RU"/>
        </w:rPr>
      </w:pPr>
      <w:r w:rsidRPr="000D0F63">
        <w:rPr>
          <w:sz w:val="28"/>
          <w:szCs w:val="28"/>
          <w:lang w:eastAsia="ru-RU"/>
        </w:rPr>
        <w:t>Основные мероприятия по реализации Программы..</w:t>
      </w:r>
      <w:r w:rsidR="000D0F63">
        <w:rPr>
          <w:sz w:val="28"/>
          <w:szCs w:val="28"/>
          <w:lang w:eastAsia="ru-RU"/>
        </w:rPr>
        <w:t>…………………..</w:t>
      </w:r>
      <w:r w:rsidRPr="000D0F63">
        <w:rPr>
          <w:sz w:val="28"/>
          <w:szCs w:val="28"/>
          <w:lang w:eastAsia="ru-RU"/>
        </w:rPr>
        <w:t>21</w:t>
      </w:r>
    </w:p>
    <w:p w:rsidR="00FB788F" w:rsidRPr="000D0F63" w:rsidRDefault="00FB788F" w:rsidP="000D0F63">
      <w:pPr>
        <w:pStyle w:val="ae"/>
        <w:numPr>
          <w:ilvl w:val="0"/>
          <w:numId w:val="40"/>
        </w:numPr>
        <w:suppressAutoHyphens w:val="0"/>
        <w:rPr>
          <w:sz w:val="28"/>
          <w:szCs w:val="28"/>
          <w:lang w:eastAsia="ru-RU"/>
        </w:rPr>
      </w:pPr>
      <w:r w:rsidRPr="000D0F63">
        <w:rPr>
          <w:sz w:val="28"/>
          <w:szCs w:val="28"/>
          <w:lang w:eastAsia="ru-RU"/>
        </w:rPr>
        <w:t>Ожидаемые результаты Программы…..</w:t>
      </w:r>
      <w:r w:rsidR="000D0F63">
        <w:rPr>
          <w:sz w:val="28"/>
          <w:szCs w:val="28"/>
          <w:lang w:eastAsia="ru-RU"/>
        </w:rPr>
        <w:t>………………………………...</w:t>
      </w:r>
      <w:r w:rsidRPr="000D0F63">
        <w:rPr>
          <w:sz w:val="28"/>
          <w:szCs w:val="28"/>
          <w:lang w:eastAsia="ru-RU"/>
        </w:rPr>
        <w:t>29</w:t>
      </w:r>
    </w:p>
    <w:p w:rsidR="00FB788F" w:rsidRPr="000D0F63" w:rsidRDefault="00FB788F" w:rsidP="000D0F63">
      <w:pPr>
        <w:pStyle w:val="ae"/>
        <w:numPr>
          <w:ilvl w:val="0"/>
          <w:numId w:val="40"/>
        </w:numPr>
        <w:suppressAutoHyphens w:val="0"/>
        <w:rPr>
          <w:sz w:val="28"/>
          <w:szCs w:val="28"/>
          <w:lang w:eastAsia="ru-RU"/>
        </w:rPr>
      </w:pPr>
      <w:r w:rsidRPr="000D0F63">
        <w:rPr>
          <w:sz w:val="28"/>
          <w:szCs w:val="28"/>
          <w:lang w:eastAsia="ru-RU"/>
        </w:rPr>
        <w:t>Оценка результатов Программы..</w:t>
      </w:r>
      <w:r w:rsidR="000D0F63">
        <w:rPr>
          <w:sz w:val="28"/>
          <w:szCs w:val="28"/>
          <w:lang w:eastAsia="ru-RU"/>
        </w:rPr>
        <w:t>……………………………………….</w:t>
      </w:r>
      <w:r w:rsidRPr="000D0F63">
        <w:rPr>
          <w:sz w:val="28"/>
          <w:szCs w:val="28"/>
          <w:lang w:eastAsia="ru-RU"/>
        </w:rPr>
        <w:t>32</w:t>
      </w:r>
    </w:p>
    <w:p w:rsidR="00FB788F" w:rsidRPr="00FB788F" w:rsidRDefault="00FB788F" w:rsidP="00FB788F">
      <w:pPr>
        <w:tabs>
          <w:tab w:val="left" w:pos="2800"/>
        </w:tabs>
        <w:suppressAutoHyphens w:val="0"/>
        <w:rPr>
          <w:sz w:val="28"/>
          <w:szCs w:val="28"/>
          <w:lang w:eastAsia="ru-RU"/>
        </w:rPr>
      </w:pPr>
    </w:p>
    <w:p w:rsidR="001C4928" w:rsidRPr="000D3AF4" w:rsidRDefault="001C4928" w:rsidP="001C4928">
      <w:pPr>
        <w:spacing w:line="276" w:lineRule="auto"/>
        <w:jc w:val="both"/>
        <w:rPr>
          <w:b/>
        </w:rPr>
      </w:pPr>
    </w:p>
    <w:p w:rsidR="001C4928" w:rsidRDefault="001C4928" w:rsidP="001C4928">
      <w:pPr>
        <w:spacing w:line="276" w:lineRule="auto"/>
        <w:jc w:val="both"/>
        <w:rPr>
          <w:b/>
        </w:rPr>
      </w:pPr>
    </w:p>
    <w:p w:rsidR="00164435" w:rsidRDefault="00164435"/>
    <w:p w:rsidR="004373C1" w:rsidRDefault="004373C1"/>
    <w:p w:rsidR="004373C1" w:rsidRDefault="004373C1"/>
    <w:p w:rsidR="004373C1" w:rsidRDefault="004373C1"/>
    <w:p w:rsidR="004373C1" w:rsidRDefault="004373C1"/>
    <w:p w:rsidR="004373C1" w:rsidRDefault="004373C1"/>
    <w:p w:rsidR="004373C1" w:rsidRDefault="004373C1"/>
    <w:p w:rsidR="004373C1" w:rsidRDefault="004373C1"/>
    <w:p w:rsidR="004373C1" w:rsidRDefault="004373C1"/>
    <w:p w:rsidR="004373C1" w:rsidRDefault="004373C1"/>
    <w:p w:rsidR="004373C1" w:rsidRDefault="004373C1"/>
    <w:p w:rsidR="004373C1" w:rsidRDefault="004373C1"/>
    <w:p w:rsidR="004373C1" w:rsidRDefault="004373C1"/>
    <w:p w:rsidR="004373C1" w:rsidRDefault="004373C1"/>
    <w:p w:rsidR="004373C1" w:rsidRDefault="004373C1"/>
    <w:p w:rsidR="004373C1" w:rsidRDefault="004373C1"/>
    <w:p w:rsidR="00492C08" w:rsidRDefault="00492C08"/>
    <w:p w:rsidR="00FB788F" w:rsidRDefault="00FB788F"/>
    <w:p w:rsidR="00FB788F" w:rsidRDefault="00FB788F"/>
    <w:p w:rsidR="00FB788F" w:rsidRDefault="00FB788F"/>
    <w:p w:rsidR="00FB788F" w:rsidRDefault="00FB788F"/>
    <w:p w:rsidR="00FB788F" w:rsidRDefault="00FB788F"/>
    <w:p w:rsidR="00FB788F" w:rsidRDefault="00FB788F"/>
    <w:p w:rsidR="00FB788F" w:rsidRDefault="00FB788F"/>
    <w:p w:rsidR="00FB788F" w:rsidRDefault="00FB788F"/>
    <w:p w:rsidR="00356E74" w:rsidRDefault="00356E74"/>
    <w:p w:rsidR="00942631" w:rsidRDefault="00942631"/>
    <w:p w:rsidR="00FB788F" w:rsidRPr="00FB788F" w:rsidRDefault="00FB788F" w:rsidP="00FB788F">
      <w:pPr>
        <w:tabs>
          <w:tab w:val="left" w:pos="2800"/>
        </w:tabs>
        <w:suppressAutoHyphens w:val="0"/>
        <w:jc w:val="center"/>
        <w:rPr>
          <w:b/>
          <w:caps/>
          <w:sz w:val="28"/>
          <w:szCs w:val="28"/>
          <w:lang w:eastAsia="ru-RU"/>
        </w:rPr>
      </w:pPr>
      <w:r w:rsidRPr="00FB788F">
        <w:rPr>
          <w:b/>
          <w:caps/>
          <w:sz w:val="28"/>
          <w:szCs w:val="28"/>
          <w:lang w:eastAsia="ru-RU"/>
        </w:rPr>
        <w:lastRenderedPageBreak/>
        <w:t>Пояснительная записка</w:t>
      </w:r>
      <w:r w:rsidR="00356E74">
        <w:rPr>
          <w:b/>
          <w:caps/>
          <w:sz w:val="28"/>
          <w:szCs w:val="28"/>
          <w:lang w:eastAsia="ru-RU"/>
        </w:rPr>
        <w:t>.</w:t>
      </w:r>
    </w:p>
    <w:p w:rsidR="00FB788F" w:rsidRPr="00FB788F" w:rsidRDefault="00FB788F" w:rsidP="00FB788F">
      <w:pPr>
        <w:tabs>
          <w:tab w:val="left" w:pos="2800"/>
        </w:tabs>
        <w:suppressAutoHyphens w:val="0"/>
        <w:jc w:val="both"/>
        <w:rPr>
          <w:sz w:val="28"/>
          <w:szCs w:val="28"/>
          <w:lang w:eastAsia="ru-RU"/>
        </w:rPr>
      </w:pPr>
    </w:p>
    <w:p w:rsidR="00FB788F" w:rsidRPr="00FB788F" w:rsidRDefault="00FB788F" w:rsidP="00FB788F">
      <w:pPr>
        <w:tabs>
          <w:tab w:val="left" w:pos="280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B788F">
        <w:rPr>
          <w:sz w:val="28"/>
          <w:szCs w:val="28"/>
          <w:lang w:eastAsia="ru-RU"/>
        </w:rPr>
        <w:t>В настоящее время в системе образования России, в том числе и дошкольном образовании, происходит множество перемен: дошкольное образование становится первой ступенью системы образования, утверж</w:t>
      </w:r>
      <w:r>
        <w:rPr>
          <w:sz w:val="28"/>
          <w:szCs w:val="28"/>
          <w:lang w:eastAsia="ru-RU"/>
        </w:rPr>
        <w:t xml:space="preserve">ден ФГОС </w:t>
      </w:r>
      <w:proofErr w:type="gramStart"/>
      <w:r>
        <w:rPr>
          <w:sz w:val="28"/>
          <w:szCs w:val="28"/>
          <w:lang w:eastAsia="ru-RU"/>
        </w:rPr>
        <w:t>ДО</w:t>
      </w:r>
      <w:proofErr w:type="gramEnd"/>
      <w:r w:rsidRPr="00FB788F">
        <w:rPr>
          <w:sz w:val="28"/>
          <w:szCs w:val="28"/>
          <w:lang w:eastAsia="ru-RU"/>
        </w:rPr>
        <w:t>. Реализуется новая финансово-экономическая модель (муниципальное задание, по душевое финансирование и пр.)</w:t>
      </w:r>
    </w:p>
    <w:p w:rsidR="00FB788F" w:rsidRPr="00FB788F" w:rsidRDefault="00FB788F" w:rsidP="00FB788F">
      <w:pPr>
        <w:tabs>
          <w:tab w:val="left" w:pos="280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B788F">
        <w:rPr>
          <w:sz w:val="28"/>
          <w:szCs w:val="28"/>
          <w:lang w:eastAsia="ru-RU"/>
        </w:rPr>
        <w:t>Целевыми установками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образовательных услуг, рост профессиональной компетентности педагога.</w:t>
      </w:r>
    </w:p>
    <w:p w:rsidR="00FB788F" w:rsidRPr="00FB788F" w:rsidRDefault="00FB788F" w:rsidP="00FB788F">
      <w:pPr>
        <w:tabs>
          <w:tab w:val="left" w:pos="280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B788F">
        <w:rPr>
          <w:sz w:val="28"/>
          <w:szCs w:val="28"/>
          <w:lang w:eastAsia="ru-RU"/>
        </w:rPr>
        <w:t>Эффективное решение этих задач возможно только в учреждении, готовом работать в инновационном режиме, конкурентоспособном на рынке образовательных услуг.</w:t>
      </w:r>
    </w:p>
    <w:p w:rsidR="00FB788F" w:rsidRPr="00FB788F" w:rsidRDefault="00FB788F" w:rsidP="00FB788F">
      <w:pPr>
        <w:tabs>
          <w:tab w:val="left" w:pos="280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B788F">
        <w:rPr>
          <w:sz w:val="28"/>
          <w:szCs w:val="28"/>
          <w:lang w:eastAsia="ru-RU"/>
        </w:rPr>
        <w:t>В современной системе дошкольного и школьного воспитания на начальном этапе непрерывного образования   остро обозначилась проблема кардинального изменения ее содержания, форм и методов организации. Реальная ситуация характеризуется наличием большого числа программ идущих «сверху» и инициативой «снизу», от педагогов чутко реагирующих на социальные запросы родителей и школы. Такое положение вызвало тенденцию создания индивидуальных образовательных проектов развития конкретных образовательных учреждений.</w:t>
      </w:r>
    </w:p>
    <w:p w:rsidR="00FB788F" w:rsidRPr="00FB788F" w:rsidRDefault="00FB788F" w:rsidP="00FB788F">
      <w:pPr>
        <w:tabs>
          <w:tab w:val="left" w:pos="280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B788F">
        <w:rPr>
          <w:sz w:val="28"/>
          <w:szCs w:val="28"/>
          <w:lang w:eastAsia="ru-RU"/>
        </w:rPr>
        <w:t>Таким образом, актуальность и значимость нового подхода к управлению образовательным учреждением состоит в необходимости их сохранения, развития и удовлетворения социального заказа, исходя из сложившихся условий.</w:t>
      </w:r>
    </w:p>
    <w:p w:rsidR="00FB788F" w:rsidRPr="00FB788F" w:rsidRDefault="00FB788F" w:rsidP="00FB788F">
      <w:pPr>
        <w:tabs>
          <w:tab w:val="left" w:pos="280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B788F">
        <w:rPr>
          <w:sz w:val="28"/>
          <w:szCs w:val="28"/>
          <w:lang w:eastAsia="ru-RU"/>
        </w:rPr>
        <w:t>Осознание этого привело нас к необходимости</w:t>
      </w:r>
      <w:r>
        <w:rPr>
          <w:sz w:val="28"/>
          <w:szCs w:val="28"/>
          <w:lang w:eastAsia="ru-RU"/>
        </w:rPr>
        <w:t xml:space="preserve"> создания программы развития МК</w:t>
      </w:r>
      <w:r w:rsidRPr="00FB788F">
        <w:rPr>
          <w:sz w:val="28"/>
          <w:szCs w:val="28"/>
          <w:lang w:eastAsia="ru-RU"/>
        </w:rPr>
        <w:t xml:space="preserve">ДОУ </w:t>
      </w:r>
      <w:r>
        <w:rPr>
          <w:sz w:val="28"/>
          <w:szCs w:val="28"/>
          <w:lang w:eastAsia="ru-RU"/>
        </w:rPr>
        <w:t>«Пителинский детский сад № 1</w:t>
      </w:r>
      <w:r w:rsidRPr="00FB788F">
        <w:rPr>
          <w:sz w:val="28"/>
          <w:szCs w:val="28"/>
          <w:lang w:eastAsia="ru-RU"/>
        </w:rPr>
        <w:t>», представляющей собой систему, направленную на видение перспективы развития детского сада, выбор конкретных управленческих решений и обеспечение поэтапного достижения поставленных целей.</w:t>
      </w:r>
    </w:p>
    <w:p w:rsidR="00FB788F" w:rsidRPr="00FB788F" w:rsidRDefault="00FB788F" w:rsidP="00FB788F">
      <w:pPr>
        <w:tabs>
          <w:tab w:val="left" w:pos="280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B788F">
        <w:rPr>
          <w:sz w:val="28"/>
          <w:szCs w:val="28"/>
          <w:lang w:eastAsia="ru-RU"/>
        </w:rPr>
        <w:t xml:space="preserve">ФГОС </w:t>
      </w:r>
      <w:proofErr w:type="gramStart"/>
      <w:r w:rsidRPr="00FB788F">
        <w:rPr>
          <w:sz w:val="28"/>
          <w:szCs w:val="28"/>
          <w:lang w:eastAsia="ru-RU"/>
        </w:rPr>
        <w:t>ДО</w:t>
      </w:r>
      <w:proofErr w:type="gramEnd"/>
      <w:r w:rsidRPr="00FB788F">
        <w:rPr>
          <w:sz w:val="28"/>
          <w:szCs w:val="28"/>
          <w:lang w:eastAsia="ru-RU"/>
        </w:rPr>
        <w:t xml:space="preserve"> ставит </w:t>
      </w:r>
      <w:proofErr w:type="gramStart"/>
      <w:r>
        <w:rPr>
          <w:sz w:val="28"/>
          <w:szCs w:val="28"/>
          <w:lang w:eastAsia="ru-RU"/>
        </w:rPr>
        <w:t>главной</w:t>
      </w:r>
      <w:proofErr w:type="gramEnd"/>
      <w:r>
        <w:rPr>
          <w:sz w:val="28"/>
          <w:szCs w:val="28"/>
          <w:lang w:eastAsia="ru-RU"/>
        </w:rPr>
        <w:t xml:space="preserve"> задачей - </w:t>
      </w:r>
      <w:r w:rsidRPr="00FB788F">
        <w:rPr>
          <w:sz w:val="28"/>
          <w:szCs w:val="28"/>
          <w:lang w:eastAsia="ru-RU"/>
        </w:rPr>
        <w:t xml:space="preserve"> индивидуальный подход к ребенку, где происходит сохранение самоценности дошкольного детства и где сохраняется сама природа дошкольника. Ведущими видами детской деятельности являются: игровая, коммуникативная, двигательная, познавательно-исследовательская, продуктивная. Приоритетной становится совместная детско-взрослая проектная деятельность.</w:t>
      </w:r>
    </w:p>
    <w:p w:rsidR="00FB788F" w:rsidRPr="00FB788F" w:rsidRDefault="00FB788F" w:rsidP="00FB788F">
      <w:pPr>
        <w:tabs>
          <w:tab w:val="left" w:pos="280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B788F">
        <w:rPr>
          <w:sz w:val="28"/>
          <w:szCs w:val="28"/>
          <w:lang w:eastAsia="ru-RU"/>
        </w:rPr>
        <w:t>При разработке Программы развития учитывалось актуальное состояние и резервные возможности образовательного учреждения, специфика региональных традиций образования, потребности родителей воспитанников, профессиональный уровень педагогов.</w:t>
      </w:r>
    </w:p>
    <w:p w:rsidR="00942631" w:rsidRDefault="00FB788F" w:rsidP="00942631">
      <w:pPr>
        <w:tabs>
          <w:tab w:val="left" w:pos="280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B788F">
        <w:rPr>
          <w:sz w:val="28"/>
          <w:szCs w:val="28"/>
          <w:lang w:eastAsia="ru-RU"/>
        </w:rPr>
        <w:t xml:space="preserve">Наличие данной программы обеспечивает системность и преемственность в реализации воспитательных и образовательных задач, помогает исключить дублирование в работе учреждения, фокусировать </w:t>
      </w:r>
      <w:r w:rsidRPr="00FB788F">
        <w:rPr>
          <w:sz w:val="28"/>
          <w:szCs w:val="28"/>
          <w:lang w:eastAsia="ru-RU"/>
        </w:rPr>
        <w:lastRenderedPageBreak/>
        <w:t xml:space="preserve">внимание на актуальных проблемах педагогической деятельности, более эффективно реализовывать требования ФГОС </w:t>
      </w:r>
      <w:proofErr w:type="gramStart"/>
      <w:r w:rsidRPr="00FB788F">
        <w:rPr>
          <w:sz w:val="28"/>
          <w:szCs w:val="28"/>
          <w:lang w:eastAsia="ru-RU"/>
        </w:rPr>
        <w:t>ДО</w:t>
      </w:r>
      <w:proofErr w:type="gramEnd"/>
      <w:r w:rsidRPr="00FB788F">
        <w:rPr>
          <w:sz w:val="28"/>
          <w:szCs w:val="28"/>
          <w:lang w:eastAsia="ru-RU"/>
        </w:rPr>
        <w:t>.</w:t>
      </w:r>
    </w:p>
    <w:p w:rsidR="00FB788F" w:rsidRPr="00FB788F" w:rsidRDefault="00942631" w:rsidP="00942631">
      <w:pPr>
        <w:tabs>
          <w:tab w:val="left" w:pos="280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FB788F" w:rsidRPr="00FB788F">
        <w:rPr>
          <w:sz w:val="28"/>
          <w:szCs w:val="28"/>
          <w:lang w:eastAsia="ru-RU"/>
        </w:rPr>
        <w:t xml:space="preserve"> В данной программе выделены основные направления работы коллектива на 5 лет, учтено внедрение инновационных форм работы с детьми и родителями, переориентация педагогического коллектива на современные образовательные технологии в условиях развития ДОУ.</w:t>
      </w:r>
    </w:p>
    <w:p w:rsidR="00FB788F" w:rsidRPr="00FB788F" w:rsidRDefault="00FB788F" w:rsidP="00FB788F">
      <w:pPr>
        <w:suppressAutoHyphens w:val="0"/>
        <w:rPr>
          <w:b/>
          <w:sz w:val="28"/>
          <w:szCs w:val="28"/>
          <w:lang w:eastAsia="ru-RU"/>
        </w:rPr>
      </w:pPr>
    </w:p>
    <w:p w:rsidR="0012794E" w:rsidRPr="00C66CFE" w:rsidRDefault="0012794E" w:rsidP="000D0F63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C66CFE">
        <w:rPr>
          <w:b/>
          <w:bCs/>
          <w:sz w:val="28"/>
          <w:szCs w:val="28"/>
        </w:rPr>
        <w:t>. И</w:t>
      </w:r>
      <w:r w:rsidR="000D0F63">
        <w:rPr>
          <w:b/>
          <w:bCs/>
          <w:sz w:val="28"/>
          <w:szCs w:val="28"/>
        </w:rPr>
        <w:t>НФОРМАЦИОННАЯ СПРАВКА МКДОУ «ПИТЕЛИНСКИЙ ДЕТСКИЙ САД №1»</w:t>
      </w:r>
      <w:r>
        <w:rPr>
          <w:b/>
          <w:bCs/>
          <w:sz w:val="28"/>
          <w:szCs w:val="28"/>
        </w:rPr>
        <w:t>.</w:t>
      </w:r>
    </w:p>
    <w:p w:rsidR="0012794E" w:rsidRPr="001F4A57" w:rsidRDefault="0012794E" w:rsidP="0012794E">
      <w:pPr>
        <w:spacing w:line="276" w:lineRule="auto"/>
        <w:jc w:val="both"/>
        <w:rPr>
          <w:b/>
          <w:bCs/>
        </w:rPr>
      </w:pPr>
    </w:p>
    <w:tbl>
      <w:tblPr>
        <w:tblStyle w:val="a3"/>
        <w:tblW w:w="10035" w:type="dxa"/>
        <w:tblLook w:val="04A0" w:firstRow="1" w:lastRow="0" w:firstColumn="1" w:lastColumn="0" w:noHBand="0" w:noVBand="1"/>
      </w:tblPr>
      <w:tblGrid>
        <w:gridCol w:w="3394"/>
        <w:gridCol w:w="6641"/>
      </w:tblGrid>
      <w:tr w:rsidR="0012794E" w:rsidRPr="001F4A57" w:rsidTr="00103F25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12794E" w:rsidRPr="001F4A57" w:rsidTr="00103F25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C66CFE">
              <w:rPr>
                <w:b/>
                <w:bCs/>
                <w:sz w:val="28"/>
                <w:szCs w:val="28"/>
              </w:rPr>
              <w:t>Название образовательного учреждения (по уставу)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Муниципальное казе</w:t>
            </w:r>
            <w:r w:rsidRPr="00C66CFE">
              <w:rPr>
                <w:bCs/>
                <w:sz w:val="28"/>
                <w:szCs w:val="28"/>
              </w:rPr>
              <w:t>нное дошкольное образовательное       учреждение «Пителинский детский сад №1»</w:t>
            </w:r>
            <w:r>
              <w:rPr>
                <w:bCs/>
                <w:sz w:val="28"/>
                <w:szCs w:val="28"/>
              </w:rPr>
              <w:t xml:space="preserve"> муниципального образования – Пителинский муниципальный район Рязанской области.</w:t>
            </w:r>
            <w:r w:rsidRPr="00C66CFE">
              <w:rPr>
                <w:bCs/>
                <w:sz w:val="28"/>
                <w:szCs w:val="28"/>
              </w:rPr>
              <w:t xml:space="preserve"> </w:t>
            </w:r>
          </w:p>
          <w:p w:rsidR="0012794E" w:rsidRPr="00C66CFE" w:rsidRDefault="0012794E" w:rsidP="00103F25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C66CFE">
              <w:rPr>
                <w:bCs/>
                <w:sz w:val="28"/>
                <w:szCs w:val="28"/>
              </w:rPr>
              <w:t>(МКДОУ «Пителинский детский сад №1»)</w:t>
            </w:r>
          </w:p>
        </w:tc>
      </w:tr>
      <w:tr w:rsidR="0012794E" w:rsidRPr="001F4A57" w:rsidTr="00103F25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C66CFE">
              <w:rPr>
                <w:b/>
                <w:bCs/>
                <w:sz w:val="28"/>
                <w:szCs w:val="28"/>
              </w:rPr>
              <w:t>Тип ОУ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66CFE">
              <w:rPr>
                <w:bCs/>
                <w:sz w:val="28"/>
                <w:szCs w:val="28"/>
              </w:rPr>
              <w:t>дошкольное образовательное учреждение</w:t>
            </w:r>
          </w:p>
        </w:tc>
      </w:tr>
      <w:tr w:rsidR="0012794E" w:rsidRPr="001F4A57" w:rsidTr="00103F25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C66CFE">
              <w:rPr>
                <w:b/>
                <w:bCs/>
                <w:sz w:val="28"/>
                <w:szCs w:val="28"/>
              </w:rPr>
              <w:t>Вид ОУ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66CFE">
              <w:rPr>
                <w:bCs/>
                <w:sz w:val="28"/>
                <w:szCs w:val="28"/>
              </w:rPr>
              <w:t xml:space="preserve">детский сад </w:t>
            </w:r>
          </w:p>
        </w:tc>
      </w:tr>
      <w:tr w:rsidR="0012794E" w:rsidRPr="001F4A57" w:rsidTr="00103F25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C66CFE">
              <w:rPr>
                <w:b/>
                <w:bCs/>
                <w:sz w:val="28"/>
                <w:szCs w:val="28"/>
              </w:rPr>
              <w:t>Учредитель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66CFE">
              <w:rPr>
                <w:bCs/>
                <w:sz w:val="28"/>
                <w:szCs w:val="28"/>
              </w:rPr>
              <w:t>Муниципальное образование – Пителинский муниципальный район Рязанской области.</w:t>
            </w:r>
          </w:p>
          <w:p w:rsidR="0012794E" w:rsidRPr="00C66CFE" w:rsidRDefault="0012794E" w:rsidP="00103F2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66CFE">
              <w:rPr>
                <w:bCs/>
                <w:sz w:val="28"/>
                <w:szCs w:val="28"/>
              </w:rPr>
              <w:t>Функции и полномочия учредителя ДОУ от имени муниципального образования – Пителинский муниципальный район Рязанской области исполняет Администрация муниципального образования – Пителинский муниципальный район, в лице отдела образования и молодежной политики</w:t>
            </w:r>
            <w:r>
              <w:rPr>
                <w:bCs/>
                <w:sz w:val="28"/>
                <w:szCs w:val="28"/>
              </w:rPr>
              <w:t>.</w:t>
            </w:r>
          </w:p>
          <w:p w:rsidR="0012794E" w:rsidRPr="00C66CFE" w:rsidRDefault="0012794E" w:rsidP="00103F2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66CFE">
              <w:rPr>
                <w:bCs/>
                <w:sz w:val="28"/>
                <w:szCs w:val="28"/>
                <w:lang w:val="en-US"/>
              </w:rPr>
              <w:t>e</w:t>
            </w:r>
            <w:r w:rsidRPr="00C66CFE">
              <w:rPr>
                <w:bCs/>
                <w:sz w:val="28"/>
                <w:szCs w:val="28"/>
              </w:rPr>
              <w:t>-</w:t>
            </w:r>
            <w:r w:rsidRPr="00C66CFE">
              <w:rPr>
                <w:bCs/>
                <w:sz w:val="28"/>
                <w:szCs w:val="28"/>
                <w:lang w:val="en-US"/>
              </w:rPr>
              <w:t>mail</w:t>
            </w:r>
            <w:r w:rsidRPr="00C66CFE">
              <w:rPr>
                <w:bCs/>
                <w:sz w:val="28"/>
                <w:szCs w:val="28"/>
              </w:rPr>
              <w:t>:  </w:t>
            </w:r>
            <w:proofErr w:type="spellStart"/>
            <w:r w:rsidRPr="00C66CFE">
              <w:rPr>
                <w:bCs/>
                <w:sz w:val="28"/>
                <w:szCs w:val="28"/>
                <w:lang w:val="en-US"/>
              </w:rPr>
              <w:t>rono</w:t>
            </w:r>
            <w:proofErr w:type="spellEnd"/>
            <w:r w:rsidRPr="00C66CFE">
              <w:rPr>
                <w:bCs/>
                <w:sz w:val="28"/>
                <w:szCs w:val="28"/>
              </w:rPr>
              <w:t>_</w:t>
            </w:r>
            <w:proofErr w:type="spellStart"/>
            <w:r w:rsidRPr="00C66CFE">
              <w:rPr>
                <w:bCs/>
                <w:sz w:val="28"/>
                <w:szCs w:val="28"/>
                <w:lang w:val="en-US"/>
              </w:rPr>
              <w:t>pitelino</w:t>
            </w:r>
            <w:proofErr w:type="spellEnd"/>
            <w:r w:rsidRPr="00C66CFE">
              <w:rPr>
                <w:bCs/>
                <w:sz w:val="28"/>
                <w:szCs w:val="28"/>
              </w:rPr>
              <w:t>@</w:t>
            </w:r>
            <w:r w:rsidRPr="00C66CFE">
              <w:rPr>
                <w:bCs/>
                <w:sz w:val="28"/>
                <w:szCs w:val="28"/>
                <w:lang w:val="en-US"/>
              </w:rPr>
              <w:t>mail</w:t>
            </w:r>
            <w:r w:rsidRPr="00C66CFE">
              <w:rPr>
                <w:bCs/>
                <w:sz w:val="28"/>
                <w:szCs w:val="28"/>
              </w:rPr>
              <w:t>.</w:t>
            </w:r>
            <w:proofErr w:type="spellStart"/>
            <w:r w:rsidRPr="00C66CFE">
              <w:rPr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C66CFE">
              <w:rPr>
                <w:bCs/>
                <w:sz w:val="28"/>
                <w:szCs w:val="28"/>
              </w:rPr>
              <w:t xml:space="preserve"> </w:t>
            </w:r>
          </w:p>
          <w:p w:rsidR="0012794E" w:rsidRPr="00C66CFE" w:rsidRDefault="0012794E" w:rsidP="00103F2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66CFE">
              <w:rPr>
                <w:bCs/>
                <w:sz w:val="28"/>
                <w:szCs w:val="28"/>
              </w:rPr>
              <w:t xml:space="preserve">фактический адрес: 391630, РФ, Рязанская область, Пителинский район, </w:t>
            </w:r>
            <w:proofErr w:type="spellStart"/>
            <w:r w:rsidRPr="00C66CFE">
              <w:rPr>
                <w:bCs/>
                <w:sz w:val="28"/>
                <w:szCs w:val="28"/>
              </w:rPr>
              <w:t>р.п</w:t>
            </w:r>
            <w:proofErr w:type="spellEnd"/>
            <w:r w:rsidRPr="00C66CFE">
              <w:rPr>
                <w:bCs/>
                <w:sz w:val="28"/>
                <w:szCs w:val="28"/>
              </w:rPr>
              <w:t>. Пителино, площадь Советская, д.8</w:t>
            </w:r>
          </w:p>
        </w:tc>
      </w:tr>
      <w:tr w:rsidR="0012794E" w:rsidRPr="001F4A57" w:rsidTr="00103F25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C66CFE">
              <w:rPr>
                <w:b/>
                <w:bCs/>
                <w:sz w:val="28"/>
                <w:szCs w:val="28"/>
              </w:rPr>
              <w:t>Год основания ДОУ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66CFE">
              <w:rPr>
                <w:bCs/>
                <w:sz w:val="28"/>
                <w:szCs w:val="28"/>
              </w:rPr>
              <w:t>2014</w:t>
            </w:r>
          </w:p>
        </w:tc>
      </w:tr>
      <w:tr w:rsidR="0012794E" w:rsidRPr="001F4A57" w:rsidTr="00103F25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C66CFE">
              <w:rPr>
                <w:b/>
                <w:bCs/>
                <w:sz w:val="28"/>
                <w:szCs w:val="28"/>
              </w:rPr>
              <w:t>Юридический адрес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66CFE">
              <w:rPr>
                <w:bCs/>
                <w:sz w:val="28"/>
                <w:szCs w:val="28"/>
              </w:rPr>
              <w:t xml:space="preserve">391630, РФ, Рязанская область, Пителинский район, </w:t>
            </w:r>
            <w:proofErr w:type="spellStart"/>
            <w:r w:rsidRPr="00C66CFE">
              <w:rPr>
                <w:bCs/>
                <w:sz w:val="28"/>
                <w:szCs w:val="28"/>
              </w:rPr>
              <w:t>р.п</w:t>
            </w:r>
            <w:proofErr w:type="spellEnd"/>
            <w:r w:rsidRPr="00C66CFE">
              <w:rPr>
                <w:bCs/>
                <w:sz w:val="28"/>
                <w:szCs w:val="28"/>
              </w:rPr>
              <w:t>. Пителино, улица Горького, д.56а</w:t>
            </w:r>
          </w:p>
        </w:tc>
      </w:tr>
      <w:tr w:rsidR="0012794E" w:rsidRPr="001F4A57" w:rsidTr="00103F25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C66CFE">
              <w:rPr>
                <w:b/>
                <w:bCs/>
                <w:sz w:val="28"/>
                <w:szCs w:val="28"/>
              </w:rPr>
              <w:t>Телефон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66CFE">
              <w:rPr>
                <w:bCs/>
                <w:sz w:val="28"/>
                <w:szCs w:val="28"/>
              </w:rPr>
              <w:t>(849145) 6-41-17</w:t>
            </w:r>
          </w:p>
        </w:tc>
      </w:tr>
      <w:tr w:rsidR="0012794E" w:rsidRPr="001F4A57" w:rsidTr="00103F25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Default="0012794E" w:rsidP="00103F25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C66CFE">
              <w:rPr>
                <w:b/>
                <w:bCs/>
                <w:sz w:val="28"/>
                <w:szCs w:val="28"/>
              </w:rPr>
              <w:t>Электронная почта</w:t>
            </w:r>
          </w:p>
          <w:p w:rsidR="0012794E" w:rsidRPr="00C66CFE" w:rsidRDefault="0012794E" w:rsidP="00103F25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Сайт ДОУ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Default="005E4DF9" w:rsidP="00103F25">
            <w:pPr>
              <w:spacing w:line="276" w:lineRule="auto"/>
              <w:jc w:val="both"/>
              <w:rPr>
                <w:rStyle w:val="a4"/>
                <w:bCs/>
                <w:sz w:val="28"/>
                <w:szCs w:val="28"/>
              </w:rPr>
            </w:pPr>
            <w:hyperlink r:id="rId6" w:history="1">
              <w:r w:rsidR="0012794E" w:rsidRPr="008A4A79">
                <w:rPr>
                  <w:rStyle w:val="a4"/>
                  <w:bCs/>
                  <w:sz w:val="28"/>
                  <w:szCs w:val="28"/>
                  <w:lang w:val="en-US"/>
                </w:rPr>
                <w:t>levochkina</w:t>
              </w:r>
              <w:r w:rsidR="0012794E" w:rsidRPr="0012794E">
                <w:rPr>
                  <w:rStyle w:val="a4"/>
                  <w:bCs/>
                  <w:sz w:val="28"/>
                  <w:szCs w:val="28"/>
                </w:rPr>
                <w:t>.</w:t>
              </w:r>
              <w:r w:rsidR="0012794E" w:rsidRPr="008A4A79">
                <w:rPr>
                  <w:rStyle w:val="a4"/>
                  <w:bCs/>
                  <w:sz w:val="28"/>
                  <w:szCs w:val="28"/>
                </w:rPr>
                <w:t>l@inbox.ru</w:t>
              </w:r>
            </w:hyperlink>
          </w:p>
          <w:p w:rsidR="0012794E" w:rsidRDefault="005E4DF9" w:rsidP="00103F2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hyperlink r:id="rId7" w:history="1">
              <w:r w:rsidR="0012794E" w:rsidRPr="008A4A79">
                <w:rPr>
                  <w:rStyle w:val="a4"/>
                  <w:bCs/>
                  <w:sz w:val="28"/>
                  <w:szCs w:val="28"/>
                  <w:lang w:val="en-US"/>
                </w:rPr>
                <w:t>https</w:t>
              </w:r>
              <w:r w:rsidR="0012794E" w:rsidRPr="008A4A79">
                <w:rPr>
                  <w:rStyle w:val="a4"/>
                  <w:bCs/>
                  <w:sz w:val="28"/>
                  <w:szCs w:val="28"/>
                </w:rPr>
                <w:t>://9848.</w:t>
              </w:r>
              <w:proofErr w:type="spellStart"/>
              <w:r w:rsidR="0012794E" w:rsidRPr="008A4A79">
                <w:rPr>
                  <w:rStyle w:val="a4"/>
                  <w:bCs/>
                  <w:sz w:val="28"/>
                  <w:szCs w:val="28"/>
                  <w:lang w:val="en-US"/>
                </w:rPr>
                <w:t>maam</w:t>
              </w:r>
              <w:proofErr w:type="spellEnd"/>
              <w:r w:rsidR="0012794E" w:rsidRPr="008A4A79">
                <w:rPr>
                  <w:rStyle w:val="a4"/>
                  <w:bCs/>
                  <w:sz w:val="28"/>
                  <w:szCs w:val="28"/>
                </w:rPr>
                <w:t>.</w:t>
              </w:r>
              <w:proofErr w:type="spellStart"/>
              <w:r w:rsidR="0012794E" w:rsidRPr="008A4A79">
                <w:rPr>
                  <w:rStyle w:val="a4"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12794E" w:rsidRPr="0012794E" w:rsidRDefault="005E4DF9" w:rsidP="00103F2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hyperlink r:id="rId8" w:history="1">
              <w:r w:rsidR="0012794E" w:rsidRPr="008A4A79">
                <w:rPr>
                  <w:rStyle w:val="a4"/>
                  <w:bCs/>
                  <w:sz w:val="28"/>
                  <w:szCs w:val="28"/>
                </w:rPr>
                <w:t>https://ds-pitelinskij-r62.gosweb.gosuslugi.ru</w:t>
              </w:r>
            </w:hyperlink>
            <w:r w:rsidR="0012794E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12794E" w:rsidRPr="001F4A57" w:rsidTr="00103F25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C66CFE">
              <w:rPr>
                <w:b/>
                <w:bCs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66CFE">
              <w:rPr>
                <w:bCs/>
                <w:sz w:val="28"/>
                <w:szCs w:val="28"/>
              </w:rPr>
              <w:t>Левочкина Лариса Викторовна</w:t>
            </w:r>
          </w:p>
        </w:tc>
      </w:tr>
      <w:tr w:rsidR="0012794E" w:rsidRPr="001F4A57" w:rsidTr="00103F25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C66CFE">
              <w:rPr>
                <w:b/>
                <w:bCs/>
                <w:sz w:val="28"/>
                <w:szCs w:val="28"/>
              </w:rPr>
              <w:lastRenderedPageBreak/>
              <w:t>Устав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66CFE">
              <w:rPr>
                <w:bCs/>
                <w:sz w:val="28"/>
                <w:szCs w:val="28"/>
              </w:rPr>
              <w:t>12.05.2015 г.</w:t>
            </w:r>
          </w:p>
        </w:tc>
      </w:tr>
      <w:tr w:rsidR="0012794E" w:rsidRPr="001F4A57" w:rsidTr="00103F25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C66CFE">
              <w:rPr>
                <w:b/>
                <w:bCs/>
                <w:sz w:val="28"/>
                <w:szCs w:val="28"/>
              </w:rPr>
              <w:t>Лицензия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66CFE">
              <w:rPr>
                <w:bCs/>
                <w:sz w:val="28"/>
                <w:szCs w:val="28"/>
              </w:rPr>
              <w:t>Лицензия с приложением от 15.12.2014г.  регистрационный номер 10 - 1947 серия 62Л01 №0000497, срок действия –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66CFE">
              <w:rPr>
                <w:bCs/>
                <w:sz w:val="28"/>
                <w:szCs w:val="28"/>
              </w:rPr>
              <w:t>бессрочно</w:t>
            </w:r>
          </w:p>
        </w:tc>
      </w:tr>
      <w:tr w:rsidR="0012794E" w:rsidRPr="001F4A57" w:rsidTr="00103F25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C66CFE">
              <w:rPr>
                <w:b/>
                <w:bCs/>
                <w:sz w:val="28"/>
                <w:szCs w:val="28"/>
              </w:rPr>
              <w:t>Формы государственного общественного управления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66CFE">
              <w:rPr>
                <w:bCs/>
                <w:sz w:val="28"/>
                <w:szCs w:val="28"/>
              </w:rPr>
              <w:t>Педагогический совет, Общее собрание трудового коллектива, Совет ДОУ.</w:t>
            </w:r>
          </w:p>
        </w:tc>
      </w:tr>
      <w:tr w:rsidR="0012794E" w:rsidRPr="001F4A57" w:rsidTr="00103F25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C66CFE">
              <w:rPr>
                <w:b/>
                <w:bCs/>
                <w:sz w:val="28"/>
                <w:szCs w:val="28"/>
              </w:rPr>
              <w:t>Содержание дошкольного образования образовательные и воспитательные программы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4E" w:rsidRPr="00C66CFE" w:rsidRDefault="0012794E" w:rsidP="00103F25">
            <w:pPr>
              <w:spacing w:line="276" w:lineRule="auto"/>
              <w:ind w:left="37"/>
              <w:jc w:val="both"/>
              <w:rPr>
                <w:b/>
                <w:bCs/>
                <w:sz w:val="28"/>
                <w:szCs w:val="28"/>
              </w:rPr>
            </w:pPr>
            <w:r w:rsidRPr="00C66CFE">
              <w:rPr>
                <w:b/>
                <w:bCs/>
                <w:sz w:val="28"/>
                <w:szCs w:val="28"/>
              </w:rPr>
              <w:t>Основная образовательная программа МКДОУ «Пителинский детский сад №1» (</w:t>
            </w:r>
            <w:r w:rsidRPr="00C66CFE">
              <w:rPr>
                <w:bCs/>
                <w:sz w:val="28"/>
                <w:szCs w:val="28"/>
              </w:rPr>
              <w:t>составители: творческая группа МКДОУ «Пителинский детский сад №1»).</w:t>
            </w:r>
          </w:p>
          <w:p w:rsidR="0012794E" w:rsidRPr="00C66CFE" w:rsidRDefault="0012794E" w:rsidP="00103F25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C66CFE">
              <w:rPr>
                <w:b/>
                <w:bCs/>
                <w:sz w:val="28"/>
                <w:szCs w:val="28"/>
              </w:rPr>
              <w:t>Парциальные программы:</w:t>
            </w:r>
          </w:p>
          <w:p w:rsidR="0012794E" w:rsidRPr="00C66CFE" w:rsidRDefault="0012794E" w:rsidP="00103F2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66CFE">
              <w:rPr>
                <w:bCs/>
                <w:sz w:val="28"/>
                <w:szCs w:val="28"/>
              </w:rPr>
              <w:t>«Основы безопасности детей дошкольного возраста» /</w:t>
            </w:r>
            <w:proofErr w:type="spellStart"/>
            <w:r w:rsidRPr="00C66CFE">
              <w:rPr>
                <w:bCs/>
                <w:sz w:val="28"/>
                <w:szCs w:val="28"/>
              </w:rPr>
              <w:t>Р.Б.Стеркина</w:t>
            </w:r>
            <w:proofErr w:type="spellEnd"/>
            <w:r w:rsidRPr="00C66CFE">
              <w:rPr>
                <w:bCs/>
                <w:sz w:val="28"/>
                <w:szCs w:val="28"/>
              </w:rPr>
              <w:t>;</w:t>
            </w:r>
          </w:p>
          <w:p w:rsidR="0012794E" w:rsidRPr="00C66CFE" w:rsidRDefault="0012794E" w:rsidP="00103F2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66CFE">
              <w:rPr>
                <w:bCs/>
                <w:sz w:val="28"/>
                <w:szCs w:val="28"/>
              </w:rPr>
              <w:t>Программа «Наш дом – природа» /Н.А. Рыжова;</w:t>
            </w:r>
          </w:p>
          <w:p w:rsidR="0012794E" w:rsidRPr="00C66CFE" w:rsidRDefault="0012794E" w:rsidP="00103F2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66CFE">
              <w:rPr>
                <w:bCs/>
                <w:sz w:val="28"/>
                <w:szCs w:val="28"/>
              </w:rPr>
              <w:t>Программа «Юный эколог» /</w:t>
            </w:r>
            <w:proofErr w:type="spellStart"/>
            <w:r w:rsidRPr="00C66CFE">
              <w:rPr>
                <w:bCs/>
                <w:sz w:val="28"/>
                <w:szCs w:val="28"/>
              </w:rPr>
              <w:t>С.Н.Николаева</w:t>
            </w:r>
            <w:proofErr w:type="spellEnd"/>
            <w:r w:rsidRPr="00C66CFE">
              <w:rPr>
                <w:bCs/>
                <w:sz w:val="28"/>
                <w:szCs w:val="28"/>
              </w:rPr>
              <w:t>.</w:t>
            </w:r>
          </w:p>
          <w:p w:rsidR="0012794E" w:rsidRPr="00C66CFE" w:rsidRDefault="0012794E" w:rsidP="00103F25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C66CFE">
              <w:rPr>
                <w:b/>
                <w:bCs/>
                <w:sz w:val="28"/>
                <w:szCs w:val="28"/>
              </w:rPr>
              <w:t>Уровень МКДОУ:</w:t>
            </w:r>
          </w:p>
          <w:p w:rsidR="0012794E" w:rsidRPr="00C66CFE" w:rsidRDefault="0012794E" w:rsidP="00103F2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66CFE">
              <w:rPr>
                <w:bCs/>
                <w:sz w:val="28"/>
                <w:szCs w:val="28"/>
              </w:rPr>
              <w:t>Программа  ДООП по обучение грамоте «Грамотейка»;</w:t>
            </w:r>
          </w:p>
          <w:p w:rsidR="0012794E" w:rsidRPr="00C66CFE" w:rsidRDefault="0012794E" w:rsidP="00103F2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66CFE">
              <w:rPr>
                <w:bCs/>
                <w:sz w:val="28"/>
                <w:szCs w:val="28"/>
              </w:rPr>
              <w:t>Программа «Финансовая грамотность» Приказ № 131 от 01.09.2020г.</w:t>
            </w:r>
          </w:p>
          <w:p w:rsidR="0012794E" w:rsidRPr="00C66CFE" w:rsidRDefault="0012794E" w:rsidP="00103F2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66CFE">
              <w:rPr>
                <w:bCs/>
                <w:sz w:val="28"/>
                <w:szCs w:val="28"/>
              </w:rPr>
              <w:t>составители: творческая группа МКДОУ  «Пителинский детский сад №1».</w:t>
            </w:r>
          </w:p>
        </w:tc>
      </w:tr>
      <w:tr w:rsidR="0012794E" w:rsidRPr="001F4A57" w:rsidTr="00103F25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C66CFE">
              <w:rPr>
                <w:b/>
                <w:bCs/>
                <w:sz w:val="28"/>
                <w:szCs w:val="28"/>
              </w:rPr>
              <w:t>Дополнительные образовательные услуги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66CFE">
              <w:rPr>
                <w:bCs/>
                <w:sz w:val="28"/>
                <w:szCs w:val="28"/>
              </w:rPr>
              <w:t>Кружок «Мой край родной» - педагог ДДТ</w:t>
            </w:r>
          </w:p>
          <w:p w:rsidR="0012794E" w:rsidRPr="00C66CFE" w:rsidRDefault="0012794E" w:rsidP="00103F2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66CFE">
              <w:rPr>
                <w:bCs/>
                <w:sz w:val="28"/>
                <w:szCs w:val="28"/>
              </w:rPr>
              <w:t>Кружок «Лесные дорожки»- педагог ДДТ</w:t>
            </w:r>
          </w:p>
          <w:p w:rsidR="0012794E" w:rsidRPr="00C66CFE" w:rsidRDefault="0012794E" w:rsidP="00103F2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66CFE">
              <w:rPr>
                <w:bCs/>
                <w:sz w:val="28"/>
                <w:szCs w:val="28"/>
              </w:rPr>
              <w:t>Кружок «Грамотейка»- воспитатели ДОУ</w:t>
            </w:r>
          </w:p>
          <w:p w:rsidR="0012794E" w:rsidRPr="00C66CFE" w:rsidRDefault="0012794E" w:rsidP="00103F2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C66CFE">
              <w:rPr>
                <w:bCs/>
                <w:sz w:val="28"/>
                <w:szCs w:val="28"/>
              </w:rPr>
              <w:t>Клуб дошколят «Шустрики» - специалист КДЦ</w:t>
            </w:r>
          </w:p>
          <w:p w:rsidR="0012794E" w:rsidRPr="00C66CFE" w:rsidRDefault="0012794E" w:rsidP="00103F2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C66CFE">
              <w:rPr>
                <w:bCs/>
                <w:sz w:val="28"/>
                <w:szCs w:val="28"/>
              </w:rPr>
              <w:t>Клуб «Почемучка» - ДМБ библиотекарь</w:t>
            </w:r>
          </w:p>
        </w:tc>
      </w:tr>
      <w:tr w:rsidR="0012794E" w:rsidRPr="001F4A57" w:rsidTr="00103F25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C66CFE">
              <w:rPr>
                <w:b/>
                <w:bCs/>
                <w:sz w:val="28"/>
                <w:szCs w:val="28"/>
              </w:rPr>
              <w:t>Традиции детского сада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12794E" w:rsidRPr="00C66CFE" w:rsidRDefault="0012794E" w:rsidP="00103F25">
            <w:pPr>
              <w:pStyle w:val="ae"/>
              <w:numPr>
                <w:ilvl w:val="0"/>
                <w:numId w:val="9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66CFE">
              <w:rPr>
                <w:bCs/>
                <w:sz w:val="28"/>
                <w:szCs w:val="28"/>
              </w:rPr>
              <w:t>Проведение фольклорных праздников в соответствии с народным календарём;</w:t>
            </w:r>
          </w:p>
          <w:p w:rsidR="0012794E" w:rsidRPr="00C66CFE" w:rsidRDefault="0012794E" w:rsidP="00103F25">
            <w:pPr>
              <w:numPr>
                <w:ilvl w:val="0"/>
                <w:numId w:val="9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66CFE">
              <w:rPr>
                <w:bCs/>
                <w:sz w:val="28"/>
                <w:szCs w:val="28"/>
              </w:rPr>
              <w:t>Проведение тематических дней и недель в соответствии с календарем;</w:t>
            </w:r>
          </w:p>
          <w:p w:rsidR="0012794E" w:rsidRPr="00C66CFE" w:rsidRDefault="0012794E" w:rsidP="00103F25">
            <w:pPr>
              <w:numPr>
                <w:ilvl w:val="0"/>
                <w:numId w:val="9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66CFE">
              <w:rPr>
                <w:bCs/>
                <w:sz w:val="28"/>
                <w:szCs w:val="28"/>
              </w:rPr>
              <w:t>Дни здоровья;</w:t>
            </w:r>
          </w:p>
          <w:p w:rsidR="0012794E" w:rsidRPr="00C66CFE" w:rsidRDefault="0012794E" w:rsidP="00103F25">
            <w:pPr>
              <w:numPr>
                <w:ilvl w:val="0"/>
                <w:numId w:val="9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66CFE">
              <w:rPr>
                <w:bCs/>
                <w:sz w:val="28"/>
                <w:szCs w:val="28"/>
              </w:rPr>
              <w:t>Спортивные семейные праздники;</w:t>
            </w:r>
          </w:p>
          <w:p w:rsidR="0012794E" w:rsidRPr="00C66CFE" w:rsidRDefault="0012794E" w:rsidP="00103F25">
            <w:pPr>
              <w:numPr>
                <w:ilvl w:val="0"/>
                <w:numId w:val="9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66CFE">
              <w:rPr>
                <w:bCs/>
                <w:sz w:val="28"/>
                <w:szCs w:val="28"/>
              </w:rPr>
              <w:t xml:space="preserve">Экологические Акции. </w:t>
            </w:r>
          </w:p>
          <w:p w:rsidR="0012794E" w:rsidRPr="00C66CFE" w:rsidRDefault="0012794E" w:rsidP="00103F25">
            <w:pPr>
              <w:spacing w:line="276" w:lineRule="auto"/>
              <w:ind w:left="720"/>
              <w:jc w:val="both"/>
              <w:rPr>
                <w:bCs/>
                <w:sz w:val="28"/>
                <w:szCs w:val="28"/>
              </w:rPr>
            </w:pPr>
          </w:p>
        </w:tc>
      </w:tr>
      <w:tr w:rsidR="0012794E" w:rsidRPr="001F4A57" w:rsidTr="00103F25">
        <w:trPr>
          <w:trHeight w:val="2349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spacing w:line="276" w:lineRule="auto"/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C66CFE">
              <w:rPr>
                <w:b/>
                <w:bCs/>
                <w:sz w:val="28"/>
                <w:szCs w:val="28"/>
              </w:rPr>
              <w:lastRenderedPageBreak/>
              <w:t>Связь с социумом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  <w:r w:rsidRPr="00C66CFE">
              <w:rPr>
                <w:b/>
                <w:iCs/>
                <w:sz w:val="28"/>
                <w:szCs w:val="28"/>
              </w:rPr>
              <w:t xml:space="preserve">Коллектив нашего детского сада тесно сотрудничает </w:t>
            </w:r>
            <w:proofErr w:type="gramStart"/>
            <w:r w:rsidRPr="00C66CFE">
              <w:rPr>
                <w:b/>
                <w:iCs/>
                <w:sz w:val="28"/>
                <w:szCs w:val="28"/>
              </w:rPr>
              <w:t>с</w:t>
            </w:r>
            <w:proofErr w:type="gramEnd"/>
            <w:r w:rsidRPr="00C66CFE">
              <w:rPr>
                <w:b/>
                <w:iCs/>
                <w:sz w:val="28"/>
                <w:szCs w:val="28"/>
              </w:rPr>
              <w:t xml:space="preserve">: </w:t>
            </w:r>
          </w:p>
          <w:p w:rsidR="0012794E" w:rsidRPr="00C66CFE" w:rsidRDefault="0012794E" w:rsidP="00103F25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C66CFE">
              <w:rPr>
                <w:iCs/>
                <w:sz w:val="28"/>
                <w:szCs w:val="28"/>
              </w:rPr>
              <w:t>- МКОУ «</w:t>
            </w:r>
            <w:proofErr w:type="spellStart"/>
            <w:r w:rsidRPr="00C66CFE">
              <w:rPr>
                <w:iCs/>
                <w:sz w:val="28"/>
                <w:szCs w:val="28"/>
              </w:rPr>
              <w:t>Пителинская</w:t>
            </w:r>
            <w:proofErr w:type="spellEnd"/>
            <w:r w:rsidRPr="00C66CFE">
              <w:rPr>
                <w:iCs/>
                <w:sz w:val="28"/>
                <w:szCs w:val="28"/>
              </w:rPr>
              <w:t xml:space="preserve"> СОШ»;</w:t>
            </w:r>
          </w:p>
          <w:p w:rsidR="0012794E" w:rsidRPr="00C66CFE" w:rsidRDefault="0012794E" w:rsidP="00103F25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C66CFE">
              <w:rPr>
                <w:bCs/>
                <w:iCs/>
                <w:sz w:val="28"/>
                <w:szCs w:val="28"/>
              </w:rPr>
              <w:t xml:space="preserve">- Детская модельная библиотека; </w:t>
            </w:r>
          </w:p>
          <w:p w:rsidR="0012794E" w:rsidRPr="00C66CFE" w:rsidRDefault="0012794E" w:rsidP="00103F25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C66CFE">
              <w:rPr>
                <w:bCs/>
                <w:iCs/>
                <w:sz w:val="28"/>
                <w:szCs w:val="28"/>
              </w:rPr>
              <w:t>- Районный Дом культуры;</w:t>
            </w:r>
          </w:p>
          <w:p w:rsidR="0012794E" w:rsidRPr="00C66CFE" w:rsidRDefault="0012794E" w:rsidP="00103F25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C66CFE">
              <w:rPr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C66CFE">
              <w:rPr>
                <w:bCs/>
                <w:iCs/>
                <w:sz w:val="28"/>
                <w:szCs w:val="28"/>
              </w:rPr>
              <w:t>Пителинская</w:t>
            </w:r>
            <w:proofErr w:type="spellEnd"/>
            <w:r w:rsidRPr="00C66CFE">
              <w:rPr>
                <w:bCs/>
                <w:iCs/>
                <w:sz w:val="28"/>
                <w:szCs w:val="28"/>
              </w:rPr>
              <w:t xml:space="preserve"> ЦРБ</w:t>
            </w:r>
          </w:p>
          <w:p w:rsidR="0012794E" w:rsidRPr="00C66CFE" w:rsidRDefault="0012794E" w:rsidP="00103F25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C66CFE">
              <w:rPr>
                <w:bCs/>
                <w:iCs/>
                <w:sz w:val="28"/>
                <w:szCs w:val="28"/>
              </w:rPr>
              <w:t>- Культурно – досуговый центр (КДЦ);</w:t>
            </w:r>
          </w:p>
          <w:p w:rsidR="0012794E" w:rsidRPr="00C66CFE" w:rsidRDefault="0012794E" w:rsidP="00103F25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C66CFE">
              <w:rPr>
                <w:bCs/>
                <w:iCs/>
                <w:sz w:val="28"/>
                <w:szCs w:val="28"/>
              </w:rPr>
              <w:t>- Дом детского творчества (ДДТ).</w:t>
            </w:r>
          </w:p>
        </w:tc>
      </w:tr>
      <w:tr w:rsidR="0012794E" w:rsidRPr="001F4A57" w:rsidTr="00103F25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66CFE">
              <w:rPr>
                <w:b/>
                <w:sz w:val="28"/>
                <w:szCs w:val="28"/>
              </w:rPr>
              <w:t>Тип здания (краткая характеристика здания, территории)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66CFE">
              <w:rPr>
                <w:sz w:val="28"/>
                <w:szCs w:val="28"/>
              </w:rPr>
              <w:t>Отдельно стоящее типовое двухэтажное здание, имеет развитую систему коммуникаций, общая площадь  1080 кв. м. Участок озеленен, оснащен 4 верандами с теневыми навесами, игровым оборудованием, имеется спортивная площадка и зеленые насаждения.</w:t>
            </w:r>
          </w:p>
        </w:tc>
      </w:tr>
      <w:tr w:rsidR="0012794E" w:rsidRPr="001F4A57" w:rsidTr="00103F25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spacing w:line="276" w:lineRule="auto"/>
              <w:rPr>
                <w:b/>
                <w:sz w:val="28"/>
                <w:szCs w:val="28"/>
              </w:rPr>
            </w:pPr>
            <w:r w:rsidRPr="00C66CFE">
              <w:rPr>
                <w:b/>
                <w:sz w:val="28"/>
                <w:szCs w:val="28"/>
              </w:rPr>
              <w:t>Модель МКДОУ (количество групп, структурных подразделений, дополнительных помещений, режим работы общий, ГКП)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66CFE">
              <w:rPr>
                <w:sz w:val="28"/>
                <w:szCs w:val="28"/>
              </w:rPr>
              <w:t xml:space="preserve">Проектная мощность детского сада – 4 группы </w:t>
            </w:r>
          </w:p>
          <w:p w:rsidR="0012794E" w:rsidRPr="00C66CFE" w:rsidRDefault="0012794E" w:rsidP="00103F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66CFE">
              <w:rPr>
                <w:sz w:val="28"/>
                <w:szCs w:val="28"/>
              </w:rPr>
              <w:t>Фактическая мощность — 4 группы</w:t>
            </w:r>
          </w:p>
          <w:p w:rsidR="0012794E" w:rsidRPr="00C66CFE" w:rsidRDefault="0012794E" w:rsidP="00103F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66CFE">
              <w:rPr>
                <w:sz w:val="28"/>
                <w:szCs w:val="28"/>
              </w:rPr>
              <w:t>В дошкольном учреждении функционирует 4 группы</w:t>
            </w:r>
          </w:p>
          <w:p w:rsidR="0012794E" w:rsidRPr="00C66CFE" w:rsidRDefault="0012794E" w:rsidP="00103F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66CFE">
              <w:rPr>
                <w:sz w:val="28"/>
                <w:szCs w:val="28"/>
              </w:rPr>
              <w:t>Из них:</w:t>
            </w:r>
          </w:p>
          <w:p w:rsidR="0012794E" w:rsidRPr="00C66CFE" w:rsidRDefault="0012794E" w:rsidP="00103F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66CFE">
              <w:rPr>
                <w:sz w:val="28"/>
                <w:szCs w:val="28"/>
              </w:rPr>
              <w:t xml:space="preserve"> -  младшая (2-4 года)   - 1 группа         </w:t>
            </w:r>
          </w:p>
          <w:p w:rsidR="0012794E" w:rsidRPr="00C66CFE" w:rsidRDefault="0012794E" w:rsidP="00103F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66CFE">
              <w:rPr>
                <w:sz w:val="28"/>
                <w:szCs w:val="28"/>
              </w:rPr>
              <w:t xml:space="preserve"> - средняя (4-5 лет)- 1 группа</w:t>
            </w:r>
          </w:p>
          <w:p w:rsidR="0012794E" w:rsidRPr="00C66CFE" w:rsidRDefault="0012794E" w:rsidP="00103F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66CFE">
              <w:rPr>
                <w:sz w:val="28"/>
                <w:szCs w:val="28"/>
              </w:rPr>
              <w:t xml:space="preserve"> - старшая (5-6лет)- 1 группа</w:t>
            </w:r>
          </w:p>
          <w:p w:rsidR="0012794E" w:rsidRPr="00C66CFE" w:rsidRDefault="0012794E" w:rsidP="00103F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66CFE">
              <w:rPr>
                <w:sz w:val="28"/>
                <w:szCs w:val="28"/>
              </w:rPr>
              <w:t xml:space="preserve"> - подготовительная (6-7 лет)- 1 группа</w:t>
            </w:r>
          </w:p>
          <w:p w:rsidR="0012794E" w:rsidRPr="00C66CFE" w:rsidRDefault="0012794E" w:rsidP="00103F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66CFE">
              <w:rPr>
                <w:sz w:val="28"/>
                <w:szCs w:val="28"/>
              </w:rPr>
              <w:t>Структурные компоненты:</w:t>
            </w:r>
          </w:p>
          <w:p w:rsidR="0012794E" w:rsidRPr="00C66CFE" w:rsidRDefault="0012794E" w:rsidP="00103F25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C66CFE">
              <w:rPr>
                <w:sz w:val="28"/>
                <w:szCs w:val="28"/>
              </w:rPr>
              <w:t>Групповые комнаты;</w:t>
            </w:r>
          </w:p>
          <w:p w:rsidR="0012794E" w:rsidRPr="00C66CFE" w:rsidRDefault="0012794E" w:rsidP="00103F25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C66CFE">
              <w:rPr>
                <w:sz w:val="28"/>
                <w:szCs w:val="28"/>
              </w:rPr>
              <w:t>Музыкальный (физкультурный) зал;</w:t>
            </w:r>
          </w:p>
          <w:p w:rsidR="0012794E" w:rsidRPr="00C66CFE" w:rsidRDefault="0012794E" w:rsidP="00103F25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кабинет (</w:t>
            </w:r>
            <w:r w:rsidRPr="00C66CFE">
              <w:rPr>
                <w:sz w:val="28"/>
                <w:szCs w:val="28"/>
              </w:rPr>
              <w:t>два изолятора, процедурная комната);</w:t>
            </w:r>
          </w:p>
          <w:p w:rsidR="0012794E" w:rsidRPr="00C66CFE" w:rsidRDefault="0012794E" w:rsidP="00103F25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C66CFE">
              <w:rPr>
                <w:sz w:val="28"/>
                <w:szCs w:val="28"/>
              </w:rPr>
              <w:t>Кабинет заведующего;</w:t>
            </w:r>
          </w:p>
          <w:p w:rsidR="0012794E" w:rsidRPr="00C66CFE" w:rsidRDefault="0012794E" w:rsidP="00103F25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C66CFE">
              <w:rPr>
                <w:sz w:val="28"/>
                <w:szCs w:val="28"/>
              </w:rPr>
              <w:t>Методический кабинет;</w:t>
            </w:r>
          </w:p>
          <w:p w:rsidR="0012794E" w:rsidRPr="00C66CFE" w:rsidRDefault="0012794E" w:rsidP="00103F25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C66CFE">
              <w:rPr>
                <w:sz w:val="28"/>
                <w:szCs w:val="28"/>
              </w:rPr>
              <w:t>Пищеблок;</w:t>
            </w:r>
          </w:p>
          <w:p w:rsidR="0012794E" w:rsidRPr="00C66CFE" w:rsidRDefault="0012794E" w:rsidP="00103F25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C66CFE">
              <w:rPr>
                <w:sz w:val="28"/>
                <w:szCs w:val="28"/>
              </w:rPr>
              <w:t>Прачечная</w:t>
            </w:r>
          </w:p>
          <w:p w:rsidR="0012794E" w:rsidRPr="00C66CFE" w:rsidRDefault="0012794E" w:rsidP="00103F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66CFE">
              <w:rPr>
                <w:sz w:val="28"/>
                <w:szCs w:val="28"/>
              </w:rPr>
              <w:t>Общий режим работы: с 7.00. до 19.00, выходные дни – суббота и воскресенье.</w:t>
            </w:r>
          </w:p>
        </w:tc>
      </w:tr>
      <w:tr w:rsidR="0012794E" w:rsidRPr="001F4A57" w:rsidTr="00103F25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4E" w:rsidRPr="00C66CFE" w:rsidRDefault="0012794E" w:rsidP="00103F2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C66CFE">
              <w:rPr>
                <w:b/>
                <w:sz w:val="28"/>
                <w:szCs w:val="28"/>
              </w:rPr>
              <w:t>Детский</w:t>
            </w:r>
            <w:proofErr w:type="gramEnd"/>
            <w:r w:rsidRPr="00C66CFE">
              <w:rPr>
                <w:b/>
                <w:sz w:val="28"/>
                <w:szCs w:val="28"/>
              </w:rPr>
              <w:t xml:space="preserve"> сад решает следующие задачи:</w:t>
            </w:r>
          </w:p>
          <w:p w:rsidR="0012794E" w:rsidRPr="00C66CFE" w:rsidRDefault="0012794E" w:rsidP="00103F2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C66CFE">
              <w:rPr>
                <w:bCs/>
                <w:iCs/>
                <w:sz w:val="28"/>
                <w:szCs w:val="28"/>
              </w:rPr>
              <w:t>1. Охрана жизни и укрепление здоровья детей, воспитание потребности в здоровом образе жизни, развитие физических качеств и обеспечение нормального уровня физической подготовленности и состояния здоровья ребенка;</w:t>
            </w:r>
          </w:p>
          <w:p w:rsidR="0012794E" w:rsidRPr="00C66CFE" w:rsidRDefault="0012794E" w:rsidP="00103F2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66CFE">
              <w:rPr>
                <w:sz w:val="28"/>
                <w:szCs w:val="28"/>
              </w:rPr>
              <w:lastRenderedPageBreak/>
              <w:t>2. Создание условий, обеспечивающих гармоничное интеллектуальное, эстетическое и социально-личностное развития ребёнка, приобщение его к общечеловеческим и национально-культурным ценностям;</w:t>
            </w:r>
          </w:p>
          <w:p w:rsidR="0012794E" w:rsidRPr="00C66CFE" w:rsidRDefault="0012794E" w:rsidP="00103F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66CFE">
              <w:rPr>
                <w:sz w:val="28"/>
                <w:szCs w:val="28"/>
              </w:rPr>
              <w:t>3</w:t>
            </w:r>
            <w:r w:rsidRPr="00C66CFE">
              <w:rPr>
                <w:b/>
                <w:sz w:val="28"/>
                <w:szCs w:val="28"/>
              </w:rPr>
              <w:t xml:space="preserve">. </w:t>
            </w:r>
            <w:r w:rsidRPr="00C66CFE">
              <w:rPr>
                <w:sz w:val="28"/>
                <w:szCs w:val="28"/>
              </w:rPr>
              <w:t>Построение взаимодействия с семьей по принципу партнерства для обеспечения полноценного развития ребенка.</w:t>
            </w:r>
          </w:p>
        </w:tc>
      </w:tr>
      <w:tr w:rsidR="0012794E" w:rsidRPr="001F4A57" w:rsidTr="00103F25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9027E4">
            <w:pPr>
              <w:spacing w:line="276" w:lineRule="auto"/>
              <w:rPr>
                <w:b/>
                <w:sz w:val="28"/>
                <w:szCs w:val="28"/>
              </w:rPr>
            </w:pPr>
            <w:proofErr w:type="gramStart"/>
            <w:r w:rsidRPr="00C66CFE">
              <w:rPr>
                <w:b/>
                <w:sz w:val="28"/>
                <w:szCs w:val="28"/>
              </w:rPr>
              <w:lastRenderedPageBreak/>
              <w:t>Детский</w:t>
            </w:r>
            <w:proofErr w:type="gramEnd"/>
            <w:r w:rsidRPr="00C66CFE">
              <w:rPr>
                <w:b/>
                <w:sz w:val="28"/>
                <w:szCs w:val="28"/>
              </w:rPr>
              <w:t xml:space="preserve"> сад осуществляет систему комплексн</w:t>
            </w:r>
            <w:r>
              <w:rPr>
                <w:b/>
                <w:sz w:val="28"/>
                <w:szCs w:val="28"/>
              </w:rPr>
              <w:t>ого мониторинга развития детей.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C66CFE">
              <w:rPr>
                <w:sz w:val="28"/>
                <w:szCs w:val="28"/>
              </w:rPr>
              <w:t>здоровья;</w:t>
            </w:r>
          </w:p>
          <w:p w:rsidR="0012794E" w:rsidRPr="00C66CFE" w:rsidRDefault="0012794E" w:rsidP="00103F25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C66CFE">
              <w:rPr>
                <w:sz w:val="28"/>
                <w:szCs w:val="28"/>
              </w:rPr>
              <w:t>речевого развития;</w:t>
            </w:r>
          </w:p>
          <w:p w:rsidR="0012794E" w:rsidRPr="00C66CFE" w:rsidRDefault="0012794E" w:rsidP="00103F25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C66CFE">
              <w:rPr>
                <w:sz w:val="28"/>
                <w:szCs w:val="28"/>
              </w:rPr>
              <w:t>физического развития,</w:t>
            </w:r>
          </w:p>
          <w:p w:rsidR="0012794E" w:rsidRPr="00C66CFE" w:rsidRDefault="0012794E" w:rsidP="00103F25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C66CFE">
              <w:rPr>
                <w:sz w:val="28"/>
                <w:szCs w:val="28"/>
              </w:rPr>
              <w:t>познавательного развития;</w:t>
            </w:r>
          </w:p>
          <w:p w:rsidR="0012794E" w:rsidRPr="00C66CFE" w:rsidRDefault="0012794E" w:rsidP="00103F25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C66CFE">
              <w:rPr>
                <w:sz w:val="28"/>
                <w:szCs w:val="28"/>
              </w:rPr>
              <w:t>художественно-эстетического развития;</w:t>
            </w:r>
          </w:p>
          <w:p w:rsidR="0012794E" w:rsidRPr="00C66CFE" w:rsidRDefault="0012794E" w:rsidP="00103F25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C66CFE">
              <w:rPr>
                <w:sz w:val="28"/>
                <w:szCs w:val="28"/>
              </w:rPr>
              <w:t>социально-коммуникативного развития;</w:t>
            </w:r>
          </w:p>
          <w:p w:rsidR="0012794E" w:rsidRPr="00C66CFE" w:rsidRDefault="0012794E" w:rsidP="00103F25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C66CFE">
              <w:rPr>
                <w:sz w:val="28"/>
                <w:szCs w:val="28"/>
              </w:rPr>
              <w:t>психического развития;</w:t>
            </w:r>
          </w:p>
          <w:p w:rsidR="0012794E" w:rsidRPr="00C66CFE" w:rsidRDefault="0012794E" w:rsidP="00103F25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C66CFE">
              <w:rPr>
                <w:sz w:val="28"/>
                <w:szCs w:val="28"/>
              </w:rPr>
              <w:t>интегративные качества воспитанников.</w:t>
            </w:r>
          </w:p>
        </w:tc>
      </w:tr>
      <w:tr w:rsidR="0012794E" w:rsidRPr="001F4A57" w:rsidTr="00103F25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66CFE">
              <w:rPr>
                <w:b/>
                <w:sz w:val="28"/>
                <w:szCs w:val="28"/>
              </w:rPr>
              <w:t>Детский сад использует комплексный подход в организации педагогического процесса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4E" w:rsidRPr="00C66CFE" w:rsidRDefault="0012794E" w:rsidP="00103F25">
            <w:pPr>
              <w:spacing w:line="276" w:lineRule="auto"/>
              <w:ind w:left="417"/>
              <w:jc w:val="both"/>
              <w:rPr>
                <w:sz w:val="28"/>
                <w:szCs w:val="28"/>
              </w:rPr>
            </w:pPr>
            <w:r w:rsidRPr="00C66CFE">
              <w:rPr>
                <w:sz w:val="28"/>
                <w:szCs w:val="28"/>
              </w:rPr>
              <w:t>Блоки:</w:t>
            </w:r>
          </w:p>
          <w:p w:rsidR="0012794E" w:rsidRPr="00C66CFE" w:rsidRDefault="0012794E" w:rsidP="00103F25">
            <w:pPr>
              <w:spacing w:line="276" w:lineRule="auto"/>
              <w:ind w:left="417"/>
              <w:rPr>
                <w:sz w:val="28"/>
                <w:szCs w:val="28"/>
              </w:rPr>
            </w:pPr>
            <w:r w:rsidRPr="00C66CF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66CFE">
              <w:rPr>
                <w:sz w:val="28"/>
                <w:szCs w:val="28"/>
              </w:rPr>
              <w:t>мониторинг качества образовательного процесса (в течение года – предварительный, итоговый);</w:t>
            </w:r>
          </w:p>
          <w:p w:rsidR="0012794E" w:rsidRPr="00C66CFE" w:rsidRDefault="0012794E" w:rsidP="00103F25">
            <w:pPr>
              <w:spacing w:line="276" w:lineRule="auto"/>
              <w:ind w:left="417"/>
              <w:rPr>
                <w:sz w:val="28"/>
                <w:szCs w:val="28"/>
              </w:rPr>
            </w:pPr>
            <w:r w:rsidRPr="00C66CF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C66CFE">
              <w:rPr>
                <w:sz w:val="28"/>
                <w:szCs w:val="28"/>
              </w:rPr>
              <w:t>воспитательно-образовательный</w:t>
            </w:r>
            <w:proofErr w:type="gramEnd"/>
            <w:r w:rsidRPr="00C66CFE">
              <w:rPr>
                <w:sz w:val="28"/>
                <w:szCs w:val="28"/>
              </w:rPr>
              <w:t xml:space="preserve"> (преемственность в работе специалистов, создание оптимальных условий успешного усвоения программ и т.д.);</w:t>
            </w:r>
          </w:p>
          <w:p w:rsidR="0012794E" w:rsidRPr="00C66CFE" w:rsidRDefault="0012794E" w:rsidP="00103F25">
            <w:pPr>
              <w:spacing w:line="276" w:lineRule="auto"/>
              <w:rPr>
                <w:sz w:val="28"/>
                <w:szCs w:val="28"/>
              </w:rPr>
            </w:pPr>
            <w:r w:rsidRPr="00C66CFE">
              <w:rPr>
                <w:sz w:val="28"/>
                <w:szCs w:val="28"/>
              </w:rPr>
              <w:t xml:space="preserve">      -</w:t>
            </w:r>
            <w:r>
              <w:rPr>
                <w:sz w:val="28"/>
                <w:szCs w:val="28"/>
              </w:rPr>
              <w:t xml:space="preserve"> </w:t>
            </w:r>
            <w:r w:rsidRPr="00C66CFE">
              <w:rPr>
                <w:sz w:val="28"/>
                <w:szCs w:val="28"/>
              </w:rPr>
              <w:t>педагогической помощи родителям (консультационно-методической помощи семье, пропаганда педагогических знаний)</w:t>
            </w:r>
          </w:p>
        </w:tc>
      </w:tr>
    </w:tbl>
    <w:p w:rsidR="0012794E" w:rsidRPr="004B290E" w:rsidRDefault="0012794E" w:rsidP="0012794E">
      <w:pPr>
        <w:spacing w:line="276" w:lineRule="auto"/>
        <w:jc w:val="both"/>
        <w:rPr>
          <w:b/>
          <w:bCs/>
        </w:rPr>
      </w:pPr>
      <w:r w:rsidRPr="001F4A57">
        <w:rPr>
          <w:b/>
          <w:bCs/>
        </w:rPr>
        <w:t> </w:t>
      </w:r>
    </w:p>
    <w:p w:rsidR="00FB788F" w:rsidRDefault="00FB788F"/>
    <w:p w:rsidR="004373C1" w:rsidRPr="00201E95" w:rsidRDefault="009027E4" w:rsidP="00826BF2">
      <w:pPr>
        <w:suppressAutoHyphens w:val="0"/>
        <w:spacing w:after="16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</w:t>
      </w:r>
      <w:r w:rsidR="004373C1" w:rsidRPr="00201E95">
        <w:rPr>
          <w:rFonts w:eastAsia="Calibri"/>
          <w:b/>
          <w:sz w:val="28"/>
          <w:szCs w:val="28"/>
          <w:lang w:eastAsia="en-US"/>
        </w:rPr>
        <w:t>. П</w:t>
      </w:r>
      <w:r w:rsidR="00356E74">
        <w:rPr>
          <w:rFonts w:eastAsia="Calibri"/>
          <w:b/>
          <w:sz w:val="28"/>
          <w:szCs w:val="28"/>
          <w:lang w:eastAsia="en-US"/>
        </w:rPr>
        <w:t>АСПОРТ ПРОГРАММЫ РАЗВИТИЯ НА 2024 – 2028г.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4373C1" w:rsidRPr="00201E95" w:rsidTr="004373C1">
        <w:trPr>
          <w:trHeight w:val="8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C1" w:rsidRPr="00201E95" w:rsidRDefault="004373C1">
            <w:pPr>
              <w:suppressAutoHyphens w:val="0"/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01E95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программы</w:t>
            </w:r>
          </w:p>
          <w:p w:rsidR="004373C1" w:rsidRPr="00201E95" w:rsidRDefault="004373C1">
            <w:pPr>
              <w:suppressAutoHyphens w:val="0"/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3C1" w:rsidRPr="00201E95" w:rsidRDefault="004373C1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E95">
              <w:rPr>
                <w:rFonts w:eastAsia="Calibri"/>
                <w:sz w:val="28"/>
                <w:szCs w:val="28"/>
                <w:lang w:eastAsia="en-US"/>
              </w:rPr>
              <w:t>Программа ра</w:t>
            </w:r>
            <w:r w:rsidR="00201E95">
              <w:rPr>
                <w:rFonts w:eastAsia="Calibri"/>
                <w:sz w:val="28"/>
                <w:szCs w:val="28"/>
                <w:lang w:eastAsia="en-US"/>
              </w:rPr>
              <w:t>звития муниципального казе</w:t>
            </w:r>
            <w:r w:rsidR="00674690" w:rsidRPr="00201E95">
              <w:rPr>
                <w:rFonts w:eastAsia="Calibri"/>
                <w:sz w:val="28"/>
                <w:szCs w:val="28"/>
                <w:lang w:eastAsia="en-US"/>
              </w:rPr>
              <w:t>нного</w:t>
            </w:r>
            <w:r w:rsidRPr="00201E95">
              <w:rPr>
                <w:rFonts w:eastAsia="Calibri"/>
                <w:sz w:val="28"/>
                <w:szCs w:val="28"/>
                <w:lang w:eastAsia="en-US"/>
              </w:rPr>
              <w:t xml:space="preserve"> дошкольного образовательного учреждени</w:t>
            </w:r>
            <w:r w:rsidR="00674690" w:rsidRPr="00201E95">
              <w:rPr>
                <w:rFonts w:eastAsia="Calibri"/>
                <w:sz w:val="28"/>
                <w:szCs w:val="28"/>
                <w:lang w:eastAsia="en-US"/>
              </w:rPr>
              <w:t>я «Пителинский детский сад №1»</w:t>
            </w:r>
            <w:r w:rsidR="00201E95">
              <w:rPr>
                <w:rFonts w:eastAsia="Calibri"/>
                <w:sz w:val="28"/>
                <w:szCs w:val="28"/>
                <w:lang w:eastAsia="en-US"/>
              </w:rPr>
              <w:t xml:space="preserve"> на 2024-2028</w:t>
            </w:r>
            <w:r w:rsidRPr="00201E95">
              <w:rPr>
                <w:rFonts w:eastAsia="Calibri"/>
                <w:sz w:val="28"/>
                <w:szCs w:val="28"/>
                <w:lang w:eastAsia="en-US"/>
              </w:rPr>
              <w:t xml:space="preserve"> гг.</w:t>
            </w:r>
          </w:p>
        </w:tc>
      </w:tr>
      <w:tr w:rsidR="00201E95" w:rsidRPr="00201E95" w:rsidTr="004373C1">
        <w:trPr>
          <w:trHeight w:val="55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5" w:rsidRPr="00201E95" w:rsidRDefault="00201E95">
            <w:pPr>
              <w:suppressAutoHyphens w:val="0"/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01E95">
              <w:rPr>
                <w:rFonts w:eastAsia="Calibri"/>
                <w:b/>
                <w:sz w:val="28"/>
                <w:szCs w:val="28"/>
                <w:lang w:eastAsia="en-US"/>
              </w:rPr>
              <w:t>Основания для разработки программы, нормативные документы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5" w:rsidRPr="00201E95" w:rsidRDefault="00201E95" w:rsidP="00201E95">
            <w:pPr>
              <w:pStyle w:val="ae"/>
              <w:numPr>
                <w:ilvl w:val="0"/>
                <w:numId w:val="19"/>
              </w:numPr>
              <w:snapToGrid w:val="0"/>
              <w:jc w:val="both"/>
              <w:rPr>
                <w:sz w:val="28"/>
                <w:szCs w:val="28"/>
              </w:rPr>
            </w:pPr>
            <w:r w:rsidRPr="00201E95">
              <w:rPr>
                <w:sz w:val="28"/>
                <w:szCs w:val="28"/>
              </w:rPr>
              <w:t>Федеральный Закон Российской Федерации от 29.12.2012 года № 273 «Об образовании»;</w:t>
            </w:r>
          </w:p>
          <w:p w:rsidR="00201E95" w:rsidRPr="00201E95" w:rsidRDefault="00201E95" w:rsidP="00201E95">
            <w:pPr>
              <w:pStyle w:val="ae"/>
              <w:numPr>
                <w:ilvl w:val="0"/>
                <w:numId w:val="19"/>
              </w:numPr>
              <w:snapToGrid w:val="0"/>
              <w:jc w:val="both"/>
              <w:rPr>
                <w:sz w:val="28"/>
                <w:szCs w:val="28"/>
              </w:rPr>
            </w:pPr>
            <w:r w:rsidRPr="00201E95">
              <w:rPr>
                <w:sz w:val="28"/>
                <w:szCs w:val="28"/>
              </w:rPr>
              <w:t>Приказ Минобрнауки России от 17.10.2013 N 1155 «Об утверждении федерального государственного образовательного стандарта дошкольного образования»;</w:t>
            </w:r>
          </w:p>
          <w:p w:rsidR="00201E95" w:rsidRPr="00201E95" w:rsidRDefault="00201E95" w:rsidP="00201E95">
            <w:pPr>
              <w:pStyle w:val="ae"/>
              <w:numPr>
                <w:ilvl w:val="0"/>
                <w:numId w:val="19"/>
              </w:numPr>
              <w:snapToGrid w:val="0"/>
              <w:jc w:val="both"/>
              <w:rPr>
                <w:sz w:val="28"/>
                <w:szCs w:val="28"/>
              </w:rPr>
            </w:pPr>
            <w:r w:rsidRPr="00201E95">
              <w:rPr>
                <w:sz w:val="28"/>
                <w:szCs w:val="28"/>
              </w:rPr>
              <w:lastRenderedPageBreak/>
              <w:t>Письмо Минобрнауки России от 28.02.2014 N 08-249 «Комментарии к ФГОС дошкольного образования»;</w:t>
            </w:r>
          </w:p>
          <w:p w:rsidR="00201E95" w:rsidRPr="00201E95" w:rsidRDefault="00201E95" w:rsidP="00201E95">
            <w:pPr>
              <w:pStyle w:val="ae"/>
              <w:numPr>
                <w:ilvl w:val="0"/>
                <w:numId w:val="19"/>
              </w:numPr>
              <w:snapToGrid w:val="0"/>
              <w:jc w:val="both"/>
              <w:rPr>
                <w:sz w:val="28"/>
                <w:szCs w:val="28"/>
              </w:rPr>
            </w:pPr>
            <w:r w:rsidRPr="00201E95">
              <w:rPr>
                <w:sz w:val="28"/>
                <w:szCs w:val="28"/>
              </w:rPr>
              <w:t>Декларация прав ребёнка и Конвенция о правах ребёнка;</w:t>
            </w:r>
          </w:p>
          <w:p w:rsidR="00201E95" w:rsidRPr="00201E95" w:rsidRDefault="00201E95" w:rsidP="00201E95">
            <w:pPr>
              <w:pStyle w:val="ae"/>
              <w:numPr>
                <w:ilvl w:val="0"/>
                <w:numId w:val="19"/>
              </w:numPr>
              <w:snapToGrid w:val="0"/>
              <w:jc w:val="both"/>
              <w:rPr>
                <w:sz w:val="28"/>
                <w:szCs w:val="28"/>
              </w:rPr>
            </w:pPr>
            <w:r w:rsidRPr="00201E95">
              <w:rPr>
                <w:sz w:val="28"/>
                <w:szCs w:val="28"/>
              </w:rPr>
              <w:t>Распоряжение Правительства РФ от 15.05.2013г. № 792-р «Об утверждении государственной программы Российской Федерации «Развитие образования» на 2013-2020 годы;</w:t>
            </w:r>
          </w:p>
          <w:p w:rsidR="00201E95" w:rsidRPr="00201E95" w:rsidRDefault="00201E95" w:rsidP="00201E95">
            <w:pPr>
              <w:pStyle w:val="ae"/>
              <w:numPr>
                <w:ilvl w:val="0"/>
                <w:numId w:val="19"/>
              </w:numPr>
              <w:snapToGrid w:val="0"/>
              <w:jc w:val="both"/>
              <w:rPr>
                <w:sz w:val="28"/>
                <w:szCs w:val="28"/>
              </w:rPr>
            </w:pPr>
            <w:r w:rsidRPr="00201E95">
              <w:rPr>
                <w:sz w:val="28"/>
                <w:szCs w:val="28"/>
              </w:rPr>
              <w:t xml:space="preserve">Стратегия экономического и социального развития РК на период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201E95">
                <w:rPr>
                  <w:sz w:val="28"/>
                  <w:szCs w:val="28"/>
                </w:rPr>
                <w:t>2020 г</w:t>
              </w:r>
            </w:smartTag>
            <w:r w:rsidRPr="00201E95">
              <w:rPr>
                <w:sz w:val="28"/>
                <w:szCs w:val="28"/>
              </w:rPr>
              <w:t>. (от 26.01.2009 № 22 от 22.12.2009 № 390);</w:t>
            </w:r>
          </w:p>
          <w:p w:rsidR="00201E95" w:rsidRPr="00201E95" w:rsidRDefault="00201E95" w:rsidP="00201E95">
            <w:pPr>
              <w:pStyle w:val="ae"/>
              <w:numPr>
                <w:ilvl w:val="0"/>
                <w:numId w:val="19"/>
              </w:numPr>
              <w:snapToGrid w:val="0"/>
              <w:jc w:val="both"/>
              <w:rPr>
                <w:sz w:val="28"/>
                <w:szCs w:val="28"/>
              </w:rPr>
            </w:pPr>
            <w:r w:rsidRPr="00201E95">
              <w:rPr>
                <w:sz w:val="28"/>
                <w:szCs w:val="28"/>
              </w:rPr>
              <w:t xml:space="preserve">Постановление Правительства РФ от 10.07.2013 года № 582 «Об утверждении Правил размещения на официальном сайте образовательной организации в информационно-теле-коммуникабельной сети «Интернет» и обновления информации </w:t>
            </w:r>
            <w:proofErr w:type="gramStart"/>
            <w:r w:rsidRPr="00201E95">
              <w:rPr>
                <w:sz w:val="28"/>
                <w:szCs w:val="28"/>
              </w:rPr>
              <w:t>об</w:t>
            </w:r>
            <w:proofErr w:type="gramEnd"/>
            <w:r w:rsidRPr="00201E95">
              <w:rPr>
                <w:sz w:val="28"/>
                <w:szCs w:val="28"/>
              </w:rPr>
              <w:t xml:space="preserve"> образовательной организации»;</w:t>
            </w:r>
          </w:p>
          <w:p w:rsidR="00201E95" w:rsidRPr="00201E95" w:rsidRDefault="00201E95" w:rsidP="00201E95">
            <w:pPr>
              <w:pStyle w:val="ae"/>
              <w:numPr>
                <w:ilvl w:val="0"/>
                <w:numId w:val="19"/>
              </w:numPr>
              <w:snapToGrid w:val="0"/>
              <w:jc w:val="both"/>
              <w:rPr>
                <w:sz w:val="28"/>
                <w:szCs w:val="28"/>
              </w:rPr>
            </w:pPr>
            <w:r w:rsidRPr="00201E95">
              <w:rPr>
                <w:sz w:val="28"/>
                <w:szCs w:val="28"/>
              </w:rPr>
              <w:t>Приказ Министерства образования и науки Российской Федерации от 30.08.2013 № 1014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      </w:r>
          </w:p>
          <w:p w:rsidR="00201E95" w:rsidRPr="00201E95" w:rsidRDefault="00201E95" w:rsidP="00201E95">
            <w:pPr>
              <w:pStyle w:val="ae"/>
              <w:numPr>
                <w:ilvl w:val="0"/>
                <w:numId w:val="19"/>
              </w:numPr>
              <w:snapToGrid w:val="0"/>
              <w:jc w:val="both"/>
              <w:rPr>
                <w:sz w:val="28"/>
                <w:szCs w:val="28"/>
              </w:rPr>
            </w:pPr>
            <w:r w:rsidRPr="00201E95">
              <w:rPr>
                <w:sz w:val="28"/>
                <w:szCs w:val="28"/>
              </w:rPr>
              <w:t>Санитарно-эпидемиологические правила и нормативы СанПиН 2.4. 3648-20.</w:t>
            </w:r>
          </w:p>
          <w:p w:rsidR="00201E95" w:rsidRPr="00201E95" w:rsidRDefault="00201E95" w:rsidP="00201E95">
            <w:pPr>
              <w:pStyle w:val="ae"/>
              <w:numPr>
                <w:ilvl w:val="0"/>
                <w:numId w:val="19"/>
              </w:numPr>
              <w:snapToGrid w:val="0"/>
              <w:jc w:val="both"/>
              <w:rPr>
                <w:sz w:val="28"/>
                <w:szCs w:val="28"/>
              </w:rPr>
            </w:pPr>
            <w:r w:rsidRPr="00201E95">
              <w:rPr>
                <w:sz w:val="28"/>
                <w:szCs w:val="28"/>
              </w:rPr>
              <w:t>Указ Президента РФ от 07.05.2012 года № 597 «О мерах по реализации государственной политики в области образования и науки».</w:t>
            </w:r>
          </w:p>
          <w:p w:rsidR="00201E95" w:rsidRPr="00201E95" w:rsidRDefault="00201E95" w:rsidP="00201E95">
            <w:pPr>
              <w:pStyle w:val="ae"/>
              <w:numPr>
                <w:ilvl w:val="0"/>
                <w:numId w:val="19"/>
              </w:numPr>
              <w:snapToGrid w:val="0"/>
              <w:jc w:val="both"/>
              <w:rPr>
                <w:sz w:val="28"/>
                <w:szCs w:val="28"/>
              </w:rPr>
            </w:pPr>
            <w:r w:rsidRPr="00201E95">
              <w:rPr>
                <w:sz w:val="28"/>
                <w:szCs w:val="28"/>
              </w:rPr>
              <w:t>Приказ Министерства труда и социальной политики РФ от 18.10.2013 года № 544н «Об утверждении Профессионального стандарта»;</w:t>
            </w:r>
          </w:p>
          <w:p w:rsidR="00201E95" w:rsidRPr="00201E95" w:rsidRDefault="00201E95" w:rsidP="00201E95">
            <w:pPr>
              <w:pStyle w:val="ae"/>
              <w:numPr>
                <w:ilvl w:val="0"/>
                <w:numId w:val="19"/>
              </w:numPr>
              <w:snapToGrid w:val="0"/>
              <w:jc w:val="both"/>
              <w:rPr>
                <w:sz w:val="28"/>
                <w:szCs w:val="28"/>
              </w:rPr>
            </w:pPr>
            <w:r w:rsidRPr="00201E95">
              <w:rPr>
                <w:sz w:val="28"/>
                <w:szCs w:val="28"/>
              </w:rPr>
              <w:t>Устав МКДОУ  «Пителинский детский сад №1»;</w:t>
            </w:r>
          </w:p>
          <w:p w:rsidR="00201E95" w:rsidRPr="00201E95" w:rsidRDefault="00201E95" w:rsidP="00201E95">
            <w:pPr>
              <w:pStyle w:val="ae"/>
              <w:numPr>
                <w:ilvl w:val="0"/>
                <w:numId w:val="19"/>
              </w:numPr>
              <w:snapToGrid w:val="0"/>
              <w:jc w:val="both"/>
              <w:rPr>
                <w:sz w:val="28"/>
                <w:szCs w:val="28"/>
              </w:rPr>
            </w:pPr>
            <w:r w:rsidRPr="00201E95">
              <w:rPr>
                <w:sz w:val="28"/>
                <w:szCs w:val="28"/>
              </w:rPr>
              <w:t xml:space="preserve">Основная образовательная программа МКДОУ «Пителинский детский сад № 1». </w:t>
            </w:r>
          </w:p>
        </w:tc>
      </w:tr>
      <w:tr w:rsidR="00201E95" w:rsidRPr="00201E95" w:rsidTr="004373C1">
        <w:trPr>
          <w:trHeight w:val="6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5" w:rsidRPr="00201E95" w:rsidRDefault="00201E95">
            <w:pPr>
              <w:suppressAutoHyphens w:val="0"/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01E95">
              <w:rPr>
                <w:b/>
                <w:sz w:val="28"/>
                <w:szCs w:val="28"/>
                <w:lang w:eastAsia="ru-RU"/>
              </w:rPr>
              <w:lastRenderedPageBreak/>
              <w:t>Разработчики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5" w:rsidRPr="00201E95" w:rsidRDefault="00E261D2" w:rsidP="00E261D2">
            <w:pPr>
              <w:tabs>
                <w:tab w:val="left" w:pos="35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Заведующая детским садом, творческая группа педагогов.</w:t>
            </w:r>
          </w:p>
        </w:tc>
      </w:tr>
      <w:tr w:rsidR="00201E95" w:rsidRPr="00201E95" w:rsidTr="004373C1">
        <w:trPr>
          <w:trHeight w:val="6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5" w:rsidRPr="00201E95" w:rsidRDefault="0021519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Проблема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94" w:rsidRPr="00215194" w:rsidRDefault="00215194" w:rsidP="00215194">
            <w:pPr>
              <w:tabs>
                <w:tab w:val="left" w:pos="35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15194">
              <w:rPr>
                <w:sz w:val="28"/>
                <w:szCs w:val="28"/>
                <w:lang w:eastAsia="ru-RU"/>
              </w:rPr>
              <w:t xml:space="preserve">Развитие дошкольного образовательного учреждения в условиях, заданных ФГОС </w:t>
            </w:r>
            <w:proofErr w:type="gramStart"/>
            <w:r w:rsidRPr="00215194">
              <w:rPr>
                <w:sz w:val="28"/>
                <w:szCs w:val="28"/>
                <w:lang w:eastAsia="ru-RU"/>
              </w:rPr>
              <w:t>ДО</w:t>
            </w:r>
            <w:proofErr w:type="gramEnd"/>
            <w:r w:rsidRPr="00215194">
              <w:rPr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215194">
              <w:rPr>
                <w:sz w:val="28"/>
                <w:szCs w:val="28"/>
                <w:lang w:eastAsia="ru-RU"/>
              </w:rPr>
              <w:t>основными</w:t>
            </w:r>
            <w:proofErr w:type="gramEnd"/>
            <w:r w:rsidRPr="00215194">
              <w:rPr>
                <w:sz w:val="28"/>
                <w:szCs w:val="28"/>
                <w:lang w:eastAsia="ru-RU"/>
              </w:rPr>
              <w:t xml:space="preserve"> ориентирами которого являются: </w:t>
            </w:r>
          </w:p>
          <w:p w:rsidR="00215194" w:rsidRPr="00215194" w:rsidRDefault="00215194" w:rsidP="00215194">
            <w:pPr>
              <w:numPr>
                <w:ilvl w:val="0"/>
                <w:numId w:val="16"/>
              </w:numPr>
              <w:tabs>
                <w:tab w:val="left" w:pos="350"/>
              </w:tabs>
              <w:suppressAutoHyphens w:val="0"/>
              <w:spacing w:after="200" w:line="276" w:lineRule="auto"/>
              <w:ind w:left="0" w:firstLine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215194">
              <w:rPr>
                <w:sz w:val="28"/>
                <w:szCs w:val="28"/>
                <w:lang w:eastAsia="ru-RU"/>
              </w:rPr>
              <w:t>повышение социального статуса дошкольного образования;</w:t>
            </w:r>
          </w:p>
          <w:p w:rsidR="00215194" w:rsidRPr="00215194" w:rsidRDefault="00215194" w:rsidP="00215194">
            <w:pPr>
              <w:numPr>
                <w:ilvl w:val="0"/>
                <w:numId w:val="16"/>
              </w:numPr>
              <w:tabs>
                <w:tab w:val="left" w:pos="350"/>
              </w:tabs>
              <w:suppressAutoHyphens w:val="0"/>
              <w:spacing w:after="200" w:line="276" w:lineRule="auto"/>
              <w:ind w:left="0" w:firstLine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215194">
              <w:rPr>
                <w:sz w:val="28"/>
                <w:szCs w:val="28"/>
                <w:lang w:eastAsia="ru-RU"/>
              </w:rPr>
              <w:lastRenderedPageBreak/>
              <w:t>обеспечение государством равенства возможностей для каждого ребёнка в получении качественного дошкольного образования и государственн</w:t>
            </w:r>
            <w:r>
              <w:rPr>
                <w:sz w:val="28"/>
                <w:szCs w:val="28"/>
                <w:lang w:eastAsia="ru-RU"/>
              </w:rPr>
              <w:t>ых гарантий уровня и качества дошкольного образования</w:t>
            </w:r>
            <w:r w:rsidRPr="00215194">
              <w:rPr>
                <w:sz w:val="28"/>
                <w:szCs w:val="28"/>
                <w:lang w:eastAsia="ru-RU"/>
              </w:rPr>
              <w:t xml:space="preserve"> на основе единства обязательных требований;</w:t>
            </w:r>
          </w:p>
          <w:p w:rsidR="00215194" w:rsidRPr="00215194" w:rsidRDefault="00215194" w:rsidP="00215194">
            <w:pPr>
              <w:numPr>
                <w:ilvl w:val="0"/>
                <w:numId w:val="16"/>
              </w:numPr>
              <w:tabs>
                <w:tab w:val="left" w:pos="350"/>
              </w:tabs>
              <w:suppressAutoHyphens w:val="0"/>
              <w:spacing w:after="200" w:line="276" w:lineRule="auto"/>
              <w:ind w:left="0" w:firstLine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215194">
              <w:rPr>
                <w:sz w:val="28"/>
                <w:szCs w:val="28"/>
                <w:lang w:eastAsia="ru-RU"/>
              </w:rPr>
              <w:t>сохранение единства образовательного пространства РФ отно</w:t>
            </w:r>
            <w:r>
              <w:rPr>
                <w:sz w:val="28"/>
                <w:szCs w:val="28"/>
                <w:lang w:eastAsia="ru-RU"/>
              </w:rPr>
              <w:t>сительно уровня дошкольного образования</w:t>
            </w:r>
            <w:r w:rsidRPr="00215194">
              <w:rPr>
                <w:sz w:val="28"/>
                <w:szCs w:val="28"/>
                <w:lang w:eastAsia="ru-RU"/>
              </w:rPr>
              <w:t>.</w:t>
            </w:r>
          </w:p>
          <w:p w:rsidR="00215194" w:rsidRPr="00215194" w:rsidRDefault="00215194" w:rsidP="00215194">
            <w:pPr>
              <w:numPr>
                <w:ilvl w:val="0"/>
                <w:numId w:val="15"/>
              </w:numPr>
              <w:tabs>
                <w:tab w:val="left" w:pos="350"/>
              </w:tabs>
              <w:suppressAutoHyphens w:val="0"/>
              <w:spacing w:after="200" w:line="276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215194">
              <w:rPr>
                <w:sz w:val="28"/>
                <w:szCs w:val="28"/>
                <w:lang w:eastAsia="ru-RU"/>
              </w:rPr>
              <w:t xml:space="preserve">объективное ухудшение  здоровья </w:t>
            </w:r>
            <w:proofErr w:type="gramStart"/>
            <w:r w:rsidRPr="00215194">
              <w:rPr>
                <w:sz w:val="28"/>
                <w:szCs w:val="28"/>
                <w:lang w:eastAsia="ru-RU"/>
              </w:rPr>
              <w:t>поступающих</w:t>
            </w:r>
            <w:proofErr w:type="gramEnd"/>
            <w:r w:rsidRPr="00215194">
              <w:rPr>
                <w:sz w:val="28"/>
                <w:szCs w:val="28"/>
                <w:lang w:eastAsia="ru-RU"/>
              </w:rPr>
              <w:t xml:space="preserve"> в детский сад детей, отрицательно сказывается на  получении ими качественного образования;</w:t>
            </w:r>
          </w:p>
          <w:p w:rsidR="00215194" w:rsidRPr="00215194" w:rsidRDefault="00215194" w:rsidP="00215194">
            <w:pPr>
              <w:numPr>
                <w:ilvl w:val="0"/>
                <w:numId w:val="15"/>
              </w:numPr>
              <w:tabs>
                <w:tab w:val="left" w:pos="350"/>
              </w:tabs>
              <w:suppressAutoHyphens w:val="0"/>
              <w:spacing w:after="200" w:line="276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215194">
              <w:rPr>
                <w:sz w:val="28"/>
                <w:szCs w:val="28"/>
                <w:lang w:eastAsia="ru-RU"/>
              </w:rPr>
              <w:t>недостаточная готовность и включенность родителей в управление качеством образования  детей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215194">
              <w:rPr>
                <w:sz w:val="28"/>
                <w:szCs w:val="28"/>
                <w:lang w:eastAsia="ru-RU"/>
              </w:rPr>
              <w:t xml:space="preserve"> через общественно-государственные  формы управления;</w:t>
            </w:r>
          </w:p>
          <w:p w:rsidR="00215194" w:rsidRPr="00215194" w:rsidRDefault="00215194" w:rsidP="00215194">
            <w:pPr>
              <w:numPr>
                <w:ilvl w:val="0"/>
                <w:numId w:val="15"/>
              </w:numPr>
              <w:tabs>
                <w:tab w:val="left" w:pos="350"/>
              </w:tabs>
              <w:suppressAutoHyphens w:val="0"/>
              <w:spacing w:after="200" w:line="276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215194">
              <w:rPr>
                <w:sz w:val="28"/>
                <w:szCs w:val="28"/>
                <w:lang w:eastAsia="ru-RU"/>
              </w:rPr>
              <w:t>необходимость  интенсификации педагогического труда, повышение его качества и результативности педагогов к применению современных образовательных технологий;</w:t>
            </w:r>
          </w:p>
          <w:p w:rsidR="00201E95" w:rsidRPr="00215194" w:rsidRDefault="00215194" w:rsidP="00215194">
            <w:pPr>
              <w:pStyle w:val="ae"/>
              <w:widowControl w:val="0"/>
              <w:numPr>
                <w:ilvl w:val="0"/>
                <w:numId w:val="1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5194">
              <w:rPr>
                <w:sz w:val="28"/>
                <w:szCs w:val="28"/>
                <w:lang w:eastAsia="ru-RU"/>
              </w:rPr>
              <w:t>необходимость расширения сферы дополнительных образовательных услуг.</w:t>
            </w:r>
          </w:p>
        </w:tc>
      </w:tr>
      <w:tr w:rsidR="00201E95" w:rsidRPr="00201E95" w:rsidTr="004373C1">
        <w:trPr>
          <w:trHeight w:val="6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5" w:rsidRPr="00201E95" w:rsidRDefault="00201E95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  <w:r w:rsidRPr="00201E95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lastRenderedPageBreak/>
              <w:t>Цель</w:t>
            </w:r>
            <w:r w:rsidR="00215194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 xml:space="preserve"> Программы</w:t>
            </w:r>
          </w:p>
          <w:p w:rsidR="00201E95" w:rsidRPr="00201E95" w:rsidRDefault="00201E95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</w:p>
          <w:p w:rsidR="00201E95" w:rsidRPr="00201E95" w:rsidRDefault="00201E95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5" w:rsidRPr="00201E95" w:rsidRDefault="00201E95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E95">
              <w:rPr>
                <w:rFonts w:eastAsia="Calibri"/>
                <w:sz w:val="28"/>
                <w:szCs w:val="28"/>
                <w:lang w:eastAsia="en-US"/>
              </w:rPr>
              <w:t>Создание условий для повышения качества образования в ДОУ  через систему интеграции, реализующей право каждого ребенка на качественное и доступное об</w:t>
            </w:r>
            <w:r w:rsidR="00E261D2">
              <w:rPr>
                <w:rFonts w:eastAsia="Calibri"/>
                <w:sz w:val="28"/>
                <w:szCs w:val="28"/>
                <w:lang w:eastAsia="en-US"/>
              </w:rPr>
              <w:t xml:space="preserve">разование и </w:t>
            </w:r>
            <w:r w:rsidRPr="00201E95">
              <w:rPr>
                <w:rFonts w:eastAsia="Calibri"/>
                <w:sz w:val="28"/>
                <w:szCs w:val="28"/>
                <w:lang w:eastAsia="en-US"/>
              </w:rPr>
              <w:t>успешного обучения в школе.</w:t>
            </w:r>
          </w:p>
        </w:tc>
      </w:tr>
      <w:tr w:rsidR="00201E95" w:rsidRPr="00201E95" w:rsidTr="004373C1">
        <w:trPr>
          <w:trHeight w:val="59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5" w:rsidRPr="00201E95" w:rsidRDefault="00201E95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  <w:r w:rsidRPr="00201E95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lastRenderedPageBreak/>
              <w:t>Задачи</w:t>
            </w:r>
          </w:p>
          <w:p w:rsidR="00201E95" w:rsidRPr="00201E95" w:rsidRDefault="00201E95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201E95" w:rsidRPr="00201E95" w:rsidRDefault="00201E95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201E95" w:rsidRPr="00201E95" w:rsidRDefault="00201E95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5" w:rsidRPr="00201E95" w:rsidRDefault="00201E95" w:rsidP="004373C1">
            <w:pPr>
              <w:numPr>
                <w:ilvl w:val="0"/>
                <w:numId w:val="5"/>
              </w:numPr>
              <w:tabs>
                <w:tab w:val="left" w:pos="459"/>
              </w:tabs>
              <w:suppressAutoHyphens w:val="0"/>
              <w:spacing w:before="100" w:beforeAutospacing="1" w:after="100" w:afterAutospacing="1" w:line="276" w:lineRule="auto"/>
              <w:ind w:left="459"/>
              <w:jc w:val="both"/>
              <w:rPr>
                <w:sz w:val="28"/>
                <w:szCs w:val="28"/>
                <w:lang w:eastAsia="ru-RU"/>
              </w:rPr>
            </w:pPr>
            <w:r w:rsidRPr="00201E95">
              <w:rPr>
                <w:sz w:val="28"/>
                <w:szCs w:val="28"/>
                <w:lang w:eastAsia="ru-RU"/>
              </w:rPr>
              <w:t xml:space="preserve">Создание  условий для получения  качественного  дошкольного  образования  и  обеспечение  социализации  каждого  ребенка  в  условиях  </w:t>
            </w:r>
            <w:r w:rsidR="00E261D2">
              <w:rPr>
                <w:sz w:val="28"/>
                <w:szCs w:val="28"/>
                <w:lang w:eastAsia="ru-RU"/>
              </w:rPr>
              <w:t>ДОУ</w:t>
            </w:r>
            <w:r w:rsidRPr="00201E95">
              <w:rPr>
                <w:sz w:val="28"/>
                <w:szCs w:val="28"/>
                <w:lang w:eastAsia="ru-RU"/>
              </w:rPr>
              <w:t xml:space="preserve">,  в соответствии с ФГОС </w:t>
            </w:r>
            <w:proofErr w:type="gramStart"/>
            <w:r w:rsidRPr="00201E95">
              <w:rPr>
                <w:sz w:val="28"/>
                <w:szCs w:val="28"/>
                <w:lang w:eastAsia="ru-RU"/>
              </w:rPr>
              <w:t>ДО</w:t>
            </w:r>
            <w:proofErr w:type="gramEnd"/>
            <w:r w:rsidRPr="00201E95">
              <w:rPr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201E95">
              <w:rPr>
                <w:sz w:val="28"/>
                <w:szCs w:val="28"/>
                <w:lang w:eastAsia="ru-RU"/>
              </w:rPr>
              <w:t>через</w:t>
            </w:r>
            <w:proofErr w:type="gramEnd"/>
            <w:r w:rsidRPr="00201E95">
              <w:rPr>
                <w:sz w:val="28"/>
                <w:szCs w:val="28"/>
                <w:lang w:eastAsia="ru-RU"/>
              </w:rPr>
              <w:t xml:space="preserve">      разностороннее,      полноценное      развитие      каждого  ребенка  с учетом  его  индивидуальных  о</w:t>
            </w:r>
            <w:r w:rsidR="00826BF2">
              <w:rPr>
                <w:sz w:val="28"/>
                <w:szCs w:val="28"/>
                <w:lang w:eastAsia="ru-RU"/>
              </w:rPr>
              <w:t>собенностей  и  возможностей;</w:t>
            </w:r>
          </w:p>
          <w:p w:rsidR="00201E95" w:rsidRPr="00201E95" w:rsidRDefault="00201E95" w:rsidP="004373C1">
            <w:pPr>
              <w:numPr>
                <w:ilvl w:val="0"/>
                <w:numId w:val="5"/>
              </w:numPr>
              <w:tabs>
                <w:tab w:val="left" w:pos="459"/>
              </w:tabs>
              <w:suppressAutoHyphens w:val="0"/>
              <w:spacing w:before="100" w:beforeAutospacing="1" w:after="100" w:afterAutospacing="1" w:line="276" w:lineRule="auto"/>
              <w:ind w:left="175" w:hanging="142"/>
              <w:jc w:val="both"/>
              <w:rPr>
                <w:sz w:val="28"/>
                <w:szCs w:val="28"/>
                <w:lang w:eastAsia="ru-RU"/>
              </w:rPr>
            </w:pPr>
            <w:r w:rsidRPr="00201E95">
              <w:rPr>
                <w:sz w:val="28"/>
                <w:szCs w:val="28"/>
                <w:lang w:eastAsia="ru-RU"/>
              </w:rPr>
              <w:t>Создание  материально-технических</w:t>
            </w:r>
            <w:r w:rsidR="00826BF2">
              <w:rPr>
                <w:sz w:val="28"/>
                <w:szCs w:val="28"/>
                <w:lang w:eastAsia="ru-RU"/>
              </w:rPr>
              <w:t xml:space="preserve"> </w:t>
            </w:r>
            <w:r w:rsidRPr="00201E95">
              <w:rPr>
                <w:sz w:val="28"/>
                <w:szCs w:val="28"/>
                <w:lang w:eastAsia="ru-RU"/>
              </w:rPr>
              <w:t>и  кадровых  условий  в рамках организации внутренней системы</w:t>
            </w:r>
            <w:r w:rsidR="00E261D2">
              <w:rPr>
                <w:sz w:val="28"/>
                <w:szCs w:val="28"/>
                <w:lang w:eastAsia="ru-RU"/>
              </w:rPr>
              <w:t xml:space="preserve"> качественного  образования в </w:t>
            </w:r>
            <w:r w:rsidRPr="00201E95">
              <w:rPr>
                <w:sz w:val="28"/>
                <w:szCs w:val="28"/>
                <w:lang w:eastAsia="ru-RU"/>
              </w:rPr>
              <w:t>ДОУ.</w:t>
            </w:r>
          </w:p>
          <w:p w:rsidR="00201E95" w:rsidRPr="00201E95" w:rsidRDefault="00201E95" w:rsidP="004373C1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276" w:lineRule="auto"/>
              <w:ind w:left="459" w:hanging="426"/>
              <w:jc w:val="both"/>
              <w:rPr>
                <w:sz w:val="28"/>
                <w:szCs w:val="28"/>
                <w:lang w:eastAsia="ru-RU"/>
              </w:rPr>
            </w:pPr>
            <w:r w:rsidRPr="00201E95">
              <w:rPr>
                <w:sz w:val="28"/>
                <w:szCs w:val="28"/>
                <w:lang w:eastAsia="ru-RU"/>
              </w:rPr>
              <w:t>Использование возможностей сетевого взаимодействия и интеграции в образовательном процессе в рамках экспериментальной и инновационной деятельности.</w:t>
            </w:r>
          </w:p>
          <w:p w:rsidR="00201E95" w:rsidRPr="00201E95" w:rsidRDefault="00201E95" w:rsidP="004373C1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276" w:lineRule="auto"/>
              <w:ind w:left="459"/>
              <w:jc w:val="both"/>
              <w:rPr>
                <w:sz w:val="28"/>
                <w:szCs w:val="28"/>
                <w:lang w:eastAsia="ru-RU"/>
              </w:rPr>
            </w:pPr>
            <w:r w:rsidRPr="00201E95">
              <w:rPr>
                <w:sz w:val="28"/>
                <w:szCs w:val="28"/>
                <w:lang w:eastAsia="ru-RU"/>
              </w:rPr>
              <w:t>Создание условий для повышения мотивации профессион</w:t>
            </w:r>
            <w:r w:rsidR="00E261D2">
              <w:rPr>
                <w:sz w:val="28"/>
                <w:szCs w:val="28"/>
                <w:lang w:eastAsia="ru-RU"/>
              </w:rPr>
              <w:t xml:space="preserve">альной деятельности педагогов </w:t>
            </w:r>
            <w:r w:rsidRPr="00201E95">
              <w:rPr>
                <w:sz w:val="28"/>
                <w:szCs w:val="28"/>
                <w:lang w:eastAsia="ru-RU"/>
              </w:rPr>
              <w:t>ДОУ, через формирование компетенций в соответствии с требованиями Профессионального стандарта.</w:t>
            </w:r>
          </w:p>
          <w:p w:rsidR="00201E95" w:rsidRPr="00201E95" w:rsidRDefault="00201E95" w:rsidP="004373C1">
            <w:pPr>
              <w:numPr>
                <w:ilvl w:val="0"/>
                <w:numId w:val="5"/>
              </w:numPr>
              <w:suppressAutoHyphens w:val="0"/>
              <w:spacing w:line="276" w:lineRule="auto"/>
              <w:ind w:left="459" w:hanging="426"/>
              <w:jc w:val="both"/>
              <w:rPr>
                <w:sz w:val="28"/>
                <w:szCs w:val="28"/>
                <w:lang w:eastAsia="ru-RU"/>
              </w:rPr>
            </w:pPr>
            <w:r w:rsidRPr="00201E95">
              <w:rPr>
                <w:sz w:val="28"/>
                <w:szCs w:val="28"/>
                <w:lang w:eastAsia="ru-RU"/>
              </w:rPr>
              <w:t>Развитие системы управления ДОУ на основе повышения компетентности родителей по вопросам взаимодействия с детским садом.</w:t>
            </w:r>
          </w:p>
        </w:tc>
      </w:tr>
      <w:tr w:rsidR="00201E95" w:rsidRPr="00201E95" w:rsidTr="004373C1">
        <w:trPr>
          <w:trHeight w:val="6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5" w:rsidRPr="00201E95" w:rsidRDefault="00201E95">
            <w:pPr>
              <w:suppressAutoHyphens w:val="0"/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01E95">
              <w:rPr>
                <w:b/>
                <w:color w:val="000000"/>
                <w:sz w:val="28"/>
                <w:szCs w:val="28"/>
                <w:lang w:eastAsia="ru-RU"/>
              </w:rPr>
              <w:t>Основные функции Программы</w:t>
            </w:r>
          </w:p>
          <w:p w:rsidR="00201E95" w:rsidRPr="00201E95" w:rsidRDefault="00201E95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5" w:rsidRPr="00201E95" w:rsidRDefault="00201E95">
            <w:pPr>
              <w:suppressAutoHyphens w:val="0"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01E95">
              <w:rPr>
                <w:color w:val="000000"/>
                <w:sz w:val="28"/>
                <w:szCs w:val="28"/>
                <w:lang w:eastAsia="ru-RU"/>
              </w:rPr>
              <w:t>-</w:t>
            </w:r>
            <w:r w:rsidR="00E261D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1E95">
              <w:rPr>
                <w:color w:val="000000"/>
                <w:sz w:val="28"/>
                <w:szCs w:val="28"/>
                <w:lang w:eastAsia="ru-RU"/>
              </w:rPr>
              <w:t>определяет стратегию развития детского сада;</w:t>
            </w:r>
          </w:p>
          <w:p w:rsidR="00201E95" w:rsidRPr="00201E95" w:rsidRDefault="00201E95">
            <w:pPr>
              <w:suppressAutoHyphens w:val="0"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01E95">
              <w:rPr>
                <w:color w:val="000000"/>
                <w:sz w:val="28"/>
                <w:szCs w:val="28"/>
                <w:lang w:eastAsia="ru-RU"/>
              </w:rPr>
              <w:t>-</w:t>
            </w:r>
            <w:r w:rsidR="00E261D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1E95">
              <w:rPr>
                <w:color w:val="000000"/>
                <w:sz w:val="28"/>
                <w:szCs w:val="28"/>
                <w:lang w:eastAsia="ru-RU"/>
              </w:rPr>
              <w:t>выделяет приоритетные направления работы;</w:t>
            </w:r>
          </w:p>
          <w:p w:rsidR="00201E95" w:rsidRPr="00201E95" w:rsidRDefault="00201E95">
            <w:pPr>
              <w:suppressAutoHyphens w:val="0"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01E95">
              <w:rPr>
                <w:color w:val="000000"/>
                <w:sz w:val="28"/>
                <w:szCs w:val="28"/>
                <w:lang w:eastAsia="ru-RU"/>
              </w:rPr>
              <w:t>-</w:t>
            </w:r>
            <w:r w:rsidR="00C66CFE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1E95">
              <w:rPr>
                <w:color w:val="000000"/>
                <w:sz w:val="28"/>
                <w:szCs w:val="28"/>
                <w:lang w:eastAsia="ru-RU"/>
              </w:rPr>
              <w:t>ориентирует всю деятельность на конечный результат.</w:t>
            </w:r>
          </w:p>
        </w:tc>
      </w:tr>
      <w:tr w:rsidR="00201E95" w:rsidRPr="00201E95" w:rsidTr="004373C1">
        <w:trPr>
          <w:trHeight w:val="6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5" w:rsidRPr="00201E95" w:rsidRDefault="00201E95" w:rsidP="00826BF2">
            <w:pPr>
              <w:suppressAutoHyphens w:val="0"/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01E95">
              <w:rPr>
                <w:rFonts w:eastAsia="Calibri"/>
                <w:b/>
                <w:sz w:val="28"/>
                <w:szCs w:val="28"/>
                <w:lang w:eastAsia="en-US"/>
              </w:rPr>
              <w:t>Принципы образовательной деятельности ДОУ в ра</w:t>
            </w:r>
            <w:r w:rsidR="00826BF2">
              <w:rPr>
                <w:rFonts w:eastAsia="Calibri"/>
                <w:b/>
                <w:sz w:val="28"/>
                <w:szCs w:val="28"/>
                <w:lang w:eastAsia="en-US"/>
              </w:rPr>
              <w:t>мках Программы Развития  на 2024-2028 г</w:t>
            </w:r>
          </w:p>
          <w:p w:rsidR="00201E95" w:rsidRPr="00201E95" w:rsidRDefault="00201E95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5" w:rsidRPr="00201E95" w:rsidRDefault="00201E95" w:rsidP="004373C1">
            <w:pPr>
              <w:numPr>
                <w:ilvl w:val="0"/>
                <w:numId w:val="6"/>
              </w:numPr>
              <w:tabs>
                <w:tab w:val="num" w:pos="317"/>
              </w:tabs>
              <w:suppressAutoHyphens w:val="0"/>
              <w:spacing w:line="276" w:lineRule="auto"/>
              <w:ind w:left="317" w:hanging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E95">
              <w:rPr>
                <w:rFonts w:eastAsia="Calibri"/>
                <w:b/>
                <w:sz w:val="28"/>
                <w:szCs w:val="28"/>
                <w:lang w:eastAsia="en-US"/>
              </w:rPr>
              <w:t>Принцип системности</w:t>
            </w:r>
            <w:r w:rsidRPr="00201E95">
              <w:rPr>
                <w:rFonts w:eastAsia="Calibri"/>
                <w:sz w:val="28"/>
                <w:szCs w:val="28"/>
                <w:lang w:eastAsia="en-US"/>
              </w:rPr>
              <w:t xml:space="preserve"> – целостный подход, взаимодействие и взаимосоответствие всех направлений и звеньев на достижение оптимального результата – развития личности ребенка.</w:t>
            </w:r>
          </w:p>
          <w:p w:rsidR="00201E95" w:rsidRPr="00201E95" w:rsidRDefault="00201E95" w:rsidP="004373C1">
            <w:pPr>
              <w:numPr>
                <w:ilvl w:val="0"/>
                <w:numId w:val="6"/>
              </w:numPr>
              <w:tabs>
                <w:tab w:val="num" w:pos="317"/>
              </w:tabs>
              <w:suppressAutoHyphens w:val="0"/>
              <w:spacing w:line="276" w:lineRule="auto"/>
              <w:ind w:left="317" w:hanging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E95">
              <w:rPr>
                <w:rFonts w:eastAsia="Calibri"/>
                <w:b/>
                <w:sz w:val="28"/>
                <w:szCs w:val="28"/>
                <w:lang w:eastAsia="en-US"/>
              </w:rPr>
              <w:t>Принцип развивающего образования</w:t>
            </w:r>
            <w:r w:rsidRPr="00201E95">
              <w:rPr>
                <w:rFonts w:eastAsia="Calibri"/>
                <w:sz w:val="28"/>
                <w:szCs w:val="28"/>
                <w:lang w:eastAsia="en-US"/>
              </w:rPr>
              <w:t xml:space="preserve"> опирается на «зону ближайшего развития» и предполагает использование новейших технологий и методик.</w:t>
            </w:r>
          </w:p>
          <w:p w:rsidR="00201E95" w:rsidRPr="00201E95" w:rsidRDefault="00201E95" w:rsidP="004373C1">
            <w:pPr>
              <w:numPr>
                <w:ilvl w:val="0"/>
                <w:numId w:val="6"/>
              </w:numPr>
              <w:tabs>
                <w:tab w:val="num" w:pos="317"/>
              </w:tabs>
              <w:suppressAutoHyphens w:val="0"/>
              <w:spacing w:line="276" w:lineRule="auto"/>
              <w:ind w:left="317" w:hanging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E95">
              <w:rPr>
                <w:rFonts w:eastAsia="Calibri"/>
                <w:b/>
                <w:sz w:val="28"/>
                <w:szCs w:val="28"/>
                <w:lang w:eastAsia="en-US"/>
              </w:rPr>
              <w:t>Принцип индивидуализации и дифференциации</w:t>
            </w:r>
            <w:r w:rsidRPr="00201E95">
              <w:rPr>
                <w:rFonts w:eastAsia="Calibri"/>
                <w:sz w:val="28"/>
                <w:szCs w:val="28"/>
                <w:lang w:eastAsia="en-US"/>
              </w:rPr>
              <w:t xml:space="preserve"> предполагает учет субъективного опыта, индивидуальных предпочтений, склонностей, интересов и способностей детей и взрослых.</w:t>
            </w:r>
          </w:p>
          <w:p w:rsidR="00201E95" w:rsidRPr="00201E95" w:rsidRDefault="00201E95" w:rsidP="004373C1">
            <w:pPr>
              <w:numPr>
                <w:ilvl w:val="0"/>
                <w:numId w:val="6"/>
              </w:numPr>
              <w:tabs>
                <w:tab w:val="num" w:pos="317"/>
              </w:tabs>
              <w:suppressAutoHyphens w:val="0"/>
              <w:spacing w:line="276" w:lineRule="auto"/>
              <w:ind w:left="317" w:hanging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E95">
              <w:rPr>
                <w:rFonts w:eastAsia="Calibri"/>
                <w:b/>
                <w:sz w:val="28"/>
                <w:szCs w:val="28"/>
                <w:lang w:eastAsia="en-US"/>
              </w:rPr>
              <w:t>Принцип – гуманизации</w:t>
            </w:r>
            <w:r w:rsidRPr="00201E95">
              <w:rPr>
                <w:rFonts w:eastAsia="Calibri"/>
                <w:sz w:val="28"/>
                <w:szCs w:val="28"/>
                <w:lang w:eastAsia="en-US"/>
              </w:rPr>
              <w:t xml:space="preserve"> – это утверждение непреходящей ценности человека, его становление </w:t>
            </w:r>
            <w:r w:rsidRPr="00201E95">
              <w:rPr>
                <w:rFonts w:eastAsia="Calibri"/>
                <w:sz w:val="28"/>
                <w:szCs w:val="28"/>
                <w:lang w:eastAsia="en-US"/>
              </w:rPr>
              <w:lastRenderedPageBreak/>
              <w:t>и развитие.</w:t>
            </w:r>
          </w:p>
          <w:p w:rsidR="00201E95" w:rsidRPr="00201E95" w:rsidRDefault="00201E95" w:rsidP="004373C1">
            <w:pPr>
              <w:numPr>
                <w:ilvl w:val="0"/>
                <w:numId w:val="6"/>
              </w:numPr>
              <w:tabs>
                <w:tab w:val="num" w:pos="317"/>
              </w:tabs>
              <w:suppressAutoHyphens w:val="0"/>
              <w:spacing w:line="276" w:lineRule="auto"/>
              <w:ind w:left="317" w:hanging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E95">
              <w:rPr>
                <w:rFonts w:eastAsia="Calibri"/>
                <w:b/>
                <w:sz w:val="28"/>
                <w:szCs w:val="28"/>
                <w:lang w:eastAsia="en-US"/>
              </w:rPr>
              <w:t>Принцип    увлекательности</w:t>
            </w:r>
            <w:r w:rsidRPr="00201E95">
              <w:rPr>
                <w:rFonts w:eastAsia="Calibri"/>
                <w:sz w:val="28"/>
                <w:szCs w:val="28"/>
                <w:lang w:eastAsia="en-US"/>
              </w:rPr>
              <w:t xml:space="preserve"> – является одним из важнейших. Весь образовательный материал интересен детям, доступен и подается в игровой форме.</w:t>
            </w:r>
          </w:p>
          <w:p w:rsidR="00201E95" w:rsidRPr="00201E95" w:rsidRDefault="00201E95" w:rsidP="004373C1">
            <w:pPr>
              <w:numPr>
                <w:ilvl w:val="0"/>
                <w:numId w:val="6"/>
              </w:numPr>
              <w:tabs>
                <w:tab w:val="num" w:pos="317"/>
              </w:tabs>
              <w:suppressAutoHyphens w:val="0"/>
              <w:spacing w:line="276" w:lineRule="auto"/>
              <w:ind w:left="317" w:hanging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E95">
              <w:rPr>
                <w:rFonts w:eastAsia="Calibri"/>
                <w:b/>
                <w:sz w:val="28"/>
                <w:szCs w:val="28"/>
                <w:lang w:eastAsia="en-US"/>
              </w:rPr>
              <w:t>Принцип вариативности</w:t>
            </w:r>
            <w:r w:rsidRPr="00201E95">
              <w:rPr>
                <w:rFonts w:eastAsia="Calibri"/>
                <w:sz w:val="28"/>
                <w:szCs w:val="28"/>
                <w:lang w:eastAsia="en-US"/>
              </w:rPr>
              <w:t xml:space="preserve"> предполагает разнообразие содержания, форм и методов с учетом целей развития и педагогической поддержки каждого ребенка.</w:t>
            </w:r>
          </w:p>
          <w:p w:rsidR="00201E95" w:rsidRPr="00201E95" w:rsidRDefault="00201E95" w:rsidP="004373C1">
            <w:pPr>
              <w:numPr>
                <w:ilvl w:val="0"/>
                <w:numId w:val="6"/>
              </w:numPr>
              <w:tabs>
                <w:tab w:val="num" w:pos="317"/>
              </w:tabs>
              <w:suppressAutoHyphens w:val="0"/>
              <w:spacing w:line="276" w:lineRule="auto"/>
              <w:ind w:left="317" w:hanging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E95">
              <w:rPr>
                <w:rFonts w:eastAsia="Calibri"/>
                <w:b/>
                <w:sz w:val="28"/>
                <w:szCs w:val="28"/>
                <w:lang w:eastAsia="en-US"/>
              </w:rPr>
              <w:t>Принцип активности</w:t>
            </w:r>
            <w:r w:rsidRPr="00201E95">
              <w:rPr>
                <w:rFonts w:eastAsia="Calibri"/>
                <w:sz w:val="28"/>
                <w:szCs w:val="28"/>
                <w:lang w:eastAsia="en-US"/>
              </w:rPr>
              <w:t xml:space="preserve"> – предполагает освоение ребенком программы через собственную деятельность под руководством взрослого.</w:t>
            </w:r>
          </w:p>
        </w:tc>
      </w:tr>
      <w:tr w:rsidR="00201E95" w:rsidRPr="00201E95" w:rsidTr="004373C1">
        <w:trPr>
          <w:trHeight w:val="8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5" w:rsidRPr="00201E95" w:rsidRDefault="00201E95">
            <w:pPr>
              <w:suppressAutoHyphens w:val="0"/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01E95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Сроки выполнения и этапы реализации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5" w:rsidRPr="00201E95" w:rsidRDefault="00201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01E95">
              <w:rPr>
                <w:sz w:val="28"/>
                <w:szCs w:val="28"/>
                <w:lang w:eastAsia="ru-RU"/>
              </w:rPr>
              <w:t>Пр</w:t>
            </w:r>
            <w:r w:rsidR="00826BF2">
              <w:rPr>
                <w:sz w:val="28"/>
                <w:szCs w:val="28"/>
                <w:lang w:eastAsia="ru-RU"/>
              </w:rPr>
              <w:t>ограмма будет реализована в 2024-2028</w:t>
            </w:r>
            <w:r w:rsidRPr="00201E95">
              <w:rPr>
                <w:sz w:val="28"/>
                <w:szCs w:val="28"/>
                <w:lang w:eastAsia="ru-RU"/>
              </w:rPr>
              <w:t xml:space="preserve"> годы в три этапа.</w:t>
            </w:r>
          </w:p>
          <w:p w:rsidR="00201E95" w:rsidRPr="00201E95" w:rsidRDefault="00201E95">
            <w:pPr>
              <w:suppressAutoHyphens w:val="0"/>
              <w:spacing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201E95">
              <w:rPr>
                <w:b/>
                <w:i/>
                <w:iCs/>
                <w:sz w:val="28"/>
                <w:szCs w:val="28"/>
                <w:u w:val="single"/>
                <w:lang w:eastAsia="ru-RU"/>
              </w:rPr>
              <w:t>1-</w:t>
            </w:r>
            <w:r w:rsidR="00826BF2">
              <w:rPr>
                <w:b/>
                <w:i/>
                <w:iCs/>
                <w:sz w:val="28"/>
                <w:szCs w:val="28"/>
                <w:u w:val="single"/>
                <w:lang w:eastAsia="ru-RU"/>
              </w:rPr>
              <w:t xml:space="preserve">ый этап – подготовительный (2024-2025 </w:t>
            </w:r>
            <w:r w:rsidRPr="00201E95">
              <w:rPr>
                <w:b/>
                <w:i/>
                <w:iCs/>
                <w:sz w:val="28"/>
                <w:szCs w:val="28"/>
                <w:u w:val="single"/>
                <w:lang w:eastAsia="ru-RU"/>
              </w:rPr>
              <w:t>уч.</w:t>
            </w:r>
            <w:r w:rsidR="00826BF2">
              <w:rPr>
                <w:b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201E95">
              <w:rPr>
                <w:b/>
                <w:i/>
                <w:iCs/>
                <w:sz w:val="28"/>
                <w:szCs w:val="28"/>
                <w:u w:val="single"/>
                <w:lang w:eastAsia="ru-RU"/>
              </w:rPr>
              <w:t>г)</w:t>
            </w:r>
          </w:p>
          <w:p w:rsidR="00201E95" w:rsidRPr="00201E95" w:rsidRDefault="00201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01E95">
              <w:rPr>
                <w:sz w:val="28"/>
                <w:szCs w:val="28"/>
                <w:lang w:eastAsia="ru-RU"/>
              </w:rPr>
              <w:t>- разработка документации для успешной реализации мероприятий в соответствии с Программой развития;</w:t>
            </w:r>
          </w:p>
          <w:p w:rsidR="00201E95" w:rsidRPr="00201E95" w:rsidRDefault="00201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01E95">
              <w:rPr>
                <w:sz w:val="28"/>
                <w:szCs w:val="28"/>
                <w:lang w:eastAsia="ru-RU"/>
              </w:rPr>
              <w:t>- оптимизация условий (кадровых, материально-технических и т. д.) для успешной реализации мероприятий в соответствии с Программой развития;</w:t>
            </w:r>
          </w:p>
          <w:p w:rsidR="00201E95" w:rsidRPr="00201E95" w:rsidRDefault="00201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01E95">
              <w:rPr>
                <w:sz w:val="28"/>
                <w:szCs w:val="28"/>
                <w:lang w:eastAsia="ru-RU"/>
              </w:rPr>
              <w:t>- начало реализации мероприятий, направленных на создание интегрированной модели развивающего образовательного пространства.</w:t>
            </w:r>
          </w:p>
          <w:p w:rsidR="00201E95" w:rsidRPr="00201E95" w:rsidRDefault="00826BF2">
            <w:pPr>
              <w:suppressAutoHyphens w:val="0"/>
              <w:spacing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i/>
                <w:iCs/>
                <w:sz w:val="28"/>
                <w:szCs w:val="28"/>
                <w:u w:val="single"/>
                <w:lang w:eastAsia="ru-RU"/>
              </w:rPr>
              <w:t>2-о</w:t>
            </w:r>
            <w:r w:rsidR="002B510D">
              <w:rPr>
                <w:b/>
                <w:i/>
                <w:iCs/>
                <w:sz w:val="28"/>
                <w:szCs w:val="28"/>
                <w:u w:val="single"/>
                <w:lang w:eastAsia="ru-RU"/>
              </w:rPr>
              <w:t>й этап – практический (2025-2027</w:t>
            </w:r>
            <w:r>
              <w:rPr>
                <w:b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 w:rsidR="00201E95" w:rsidRPr="00201E95">
              <w:rPr>
                <w:b/>
                <w:i/>
                <w:iCs/>
                <w:sz w:val="28"/>
                <w:szCs w:val="28"/>
                <w:u w:val="single"/>
                <w:lang w:eastAsia="ru-RU"/>
              </w:rPr>
              <w:t>уч.</w:t>
            </w:r>
            <w:r>
              <w:rPr>
                <w:b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 w:rsidR="00201E95" w:rsidRPr="00201E95">
              <w:rPr>
                <w:b/>
                <w:i/>
                <w:iCs/>
                <w:sz w:val="28"/>
                <w:szCs w:val="28"/>
                <w:u w:val="single"/>
                <w:lang w:eastAsia="ru-RU"/>
              </w:rPr>
              <w:t>г)</w:t>
            </w:r>
          </w:p>
          <w:p w:rsidR="00201E95" w:rsidRPr="00201E95" w:rsidRDefault="00201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01E95">
              <w:rPr>
                <w:sz w:val="28"/>
                <w:szCs w:val="28"/>
                <w:lang w:eastAsia="ru-RU"/>
              </w:rPr>
              <w:t>- апробирование модели, обновление содержания организационных форм, педагогических технологий;</w:t>
            </w:r>
          </w:p>
          <w:p w:rsidR="00201E95" w:rsidRPr="00201E95" w:rsidRDefault="00201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01E95">
              <w:rPr>
                <w:sz w:val="28"/>
                <w:szCs w:val="28"/>
                <w:lang w:eastAsia="ru-RU"/>
              </w:rPr>
              <w:t>- постепенная реализация мероприятий в соответствии с Программой развития;</w:t>
            </w:r>
          </w:p>
          <w:p w:rsidR="00201E95" w:rsidRPr="00201E95" w:rsidRDefault="00201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01E95">
              <w:rPr>
                <w:sz w:val="28"/>
                <w:szCs w:val="28"/>
                <w:lang w:eastAsia="ru-RU"/>
              </w:rPr>
              <w:t>- коррекция мероприятий.</w:t>
            </w:r>
          </w:p>
          <w:p w:rsidR="00201E95" w:rsidRPr="00201E95" w:rsidRDefault="00826BF2">
            <w:pPr>
              <w:suppressAutoHyphens w:val="0"/>
              <w:spacing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i/>
                <w:iCs/>
                <w:sz w:val="28"/>
                <w:szCs w:val="28"/>
                <w:u w:val="single"/>
                <w:lang w:eastAsia="ru-RU"/>
              </w:rPr>
              <w:t xml:space="preserve">3-ий этап – итоговый (2027-2028 </w:t>
            </w:r>
            <w:r w:rsidR="00201E95" w:rsidRPr="00201E95">
              <w:rPr>
                <w:b/>
                <w:i/>
                <w:iCs/>
                <w:sz w:val="28"/>
                <w:szCs w:val="28"/>
                <w:u w:val="single"/>
                <w:lang w:eastAsia="ru-RU"/>
              </w:rPr>
              <w:t>уч.</w:t>
            </w:r>
            <w:r>
              <w:rPr>
                <w:b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 w:rsidR="00201E95" w:rsidRPr="00201E95">
              <w:rPr>
                <w:b/>
                <w:i/>
                <w:iCs/>
                <w:sz w:val="28"/>
                <w:szCs w:val="28"/>
                <w:u w:val="single"/>
                <w:lang w:eastAsia="ru-RU"/>
              </w:rPr>
              <w:t>г.)</w:t>
            </w:r>
          </w:p>
          <w:p w:rsidR="00201E95" w:rsidRPr="00201E95" w:rsidRDefault="00201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01E95">
              <w:rPr>
                <w:sz w:val="28"/>
                <w:szCs w:val="28"/>
                <w:lang w:eastAsia="ru-RU"/>
              </w:rPr>
              <w:t>- реализация мероприятий, направленных на практическое внедрение и распространение полученных результатов;</w:t>
            </w:r>
          </w:p>
          <w:p w:rsidR="00201E95" w:rsidRPr="00201E95" w:rsidRDefault="00201E95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E95">
              <w:rPr>
                <w:sz w:val="28"/>
                <w:szCs w:val="28"/>
                <w:lang w:eastAsia="ru-RU"/>
              </w:rPr>
              <w:t>- анализ достижения цели и решения задач, обозначенных в Программе развития.</w:t>
            </w:r>
          </w:p>
        </w:tc>
      </w:tr>
      <w:tr w:rsidR="00201E95" w:rsidRPr="00201E95" w:rsidTr="004373C1">
        <w:trPr>
          <w:trHeight w:val="15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5" w:rsidRPr="00201E95" w:rsidRDefault="00201E95">
            <w:pPr>
              <w:suppressAutoHyphens w:val="0"/>
              <w:spacing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201E95">
              <w:rPr>
                <w:b/>
                <w:sz w:val="28"/>
                <w:szCs w:val="28"/>
                <w:lang w:eastAsia="ru-RU"/>
              </w:rPr>
              <w:lastRenderedPageBreak/>
              <w:t>Ожидаемые конечные результаты, важнейшие целевые показатели программы</w:t>
            </w:r>
          </w:p>
          <w:p w:rsidR="00201E95" w:rsidRPr="00201E95" w:rsidRDefault="00201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201E95" w:rsidRPr="00201E95" w:rsidRDefault="00201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5" w:rsidRPr="00201E95" w:rsidRDefault="00BE4215" w:rsidP="00BE421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right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="00201E95" w:rsidRPr="00201E95">
              <w:rPr>
                <w:sz w:val="28"/>
                <w:szCs w:val="28"/>
                <w:lang w:eastAsia="ru-RU"/>
              </w:rPr>
              <w:t>Повышение качества образования в рамках обеспечения  полноценного  личностного  развития,  физиологического  и  психологического  благополучия ребенка в переходный период от дошкольного воспитания к школе.</w:t>
            </w:r>
          </w:p>
          <w:p w:rsidR="00201E95" w:rsidRPr="00201E95" w:rsidRDefault="00201E95" w:rsidP="00BE421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right="142"/>
              <w:rPr>
                <w:sz w:val="28"/>
                <w:szCs w:val="28"/>
                <w:lang w:eastAsia="ru-RU"/>
              </w:rPr>
            </w:pPr>
            <w:r w:rsidRPr="00201E95">
              <w:rPr>
                <w:sz w:val="28"/>
                <w:szCs w:val="28"/>
                <w:lang w:eastAsia="ru-RU"/>
              </w:rPr>
              <w:t>2. Совершенствование системы управления качеством образования в ДОУ, а также обеспечения всех участников образовательного процесса и общества в целом объективной информацией о состоянии системы образования на различных уровнях и тенденциях развития.</w:t>
            </w:r>
          </w:p>
          <w:p w:rsidR="00201E95" w:rsidRPr="00201E95" w:rsidRDefault="00201E95" w:rsidP="00BE421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right="142"/>
              <w:rPr>
                <w:sz w:val="28"/>
                <w:szCs w:val="28"/>
                <w:lang w:eastAsia="ru-RU"/>
              </w:rPr>
            </w:pPr>
            <w:r w:rsidRPr="00201E95">
              <w:rPr>
                <w:sz w:val="28"/>
                <w:szCs w:val="28"/>
                <w:lang w:eastAsia="ru-RU"/>
              </w:rPr>
              <w:t>3.</w:t>
            </w:r>
            <w:r w:rsidRPr="00201E95">
              <w:rPr>
                <w:sz w:val="28"/>
                <w:szCs w:val="28"/>
                <w:lang w:eastAsia="ru-RU"/>
              </w:rPr>
              <w:tab/>
            </w:r>
            <w:proofErr w:type="gramStart"/>
            <w:r w:rsidRPr="00201E95">
              <w:rPr>
                <w:sz w:val="28"/>
                <w:szCs w:val="28"/>
                <w:lang w:eastAsia="ru-RU"/>
              </w:rPr>
              <w:t>Трансляция результатов инновационной и экспериментальной деятельнос</w:t>
            </w:r>
            <w:r w:rsidR="00C66CFE">
              <w:rPr>
                <w:sz w:val="28"/>
                <w:szCs w:val="28"/>
                <w:lang w:eastAsia="ru-RU"/>
              </w:rPr>
              <w:t xml:space="preserve">ти педагогического коллектива  </w:t>
            </w:r>
            <w:r w:rsidRPr="00201E95">
              <w:rPr>
                <w:sz w:val="28"/>
                <w:szCs w:val="28"/>
                <w:lang w:eastAsia="ru-RU"/>
              </w:rPr>
              <w:t>ДОУ в муниципальной и региональной системах образования.</w:t>
            </w:r>
            <w:proofErr w:type="gramEnd"/>
          </w:p>
          <w:p w:rsidR="00201E95" w:rsidRPr="00201E95" w:rsidRDefault="00201E95" w:rsidP="00BE421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right="142"/>
              <w:rPr>
                <w:sz w:val="28"/>
                <w:szCs w:val="28"/>
                <w:lang w:eastAsia="ru-RU"/>
              </w:rPr>
            </w:pPr>
            <w:r w:rsidRPr="00201E95">
              <w:rPr>
                <w:sz w:val="28"/>
                <w:szCs w:val="28"/>
                <w:lang w:eastAsia="ru-RU"/>
              </w:rPr>
              <w:t>4.</w:t>
            </w:r>
            <w:r w:rsidR="00BE4215">
              <w:rPr>
                <w:sz w:val="28"/>
                <w:szCs w:val="28"/>
                <w:lang w:eastAsia="ru-RU"/>
              </w:rPr>
              <w:t xml:space="preserve"> </w:t>
            </w:r>
            <w:r w:rsidRPr="00201E95">
              <w:rPr>
                <w:sz w:val="28"/>
                <w:szCs w:val="28"/>
                <w:lang w:eastAsia="ru-RU"/>
              </w:rPr>
              <w:t>Повышение мотивации профессион</w:t>
            </w:r>
            <w:r w:rsidR="00C66CFE">
              <w:rPr>
                <w:sz w:val="28"/>
                <w:szCs w:val="28"/>
                <w:lang w:eastAsia="ru-RU"/>
              </w:rPr>
              <w:t xml:space="preserve">альной деятельности педагогов </w:t>
            </w:r>
            <w:r w:rsidRPr="00201E95">
              <w:rPr>
                <w:sz w:val="28"/>
                <w:szCs w:val="28"/>
                <w:lang w:eastAsia="ru-RU"/>
              </w:rPr>
              <w:t>ДОУ, формирование компетенций в соответствии с требованиями Профессионального стандарта.</w:t>
            </w:r>
            <w:r w:rsidRPr="00201E95">
              <w:rPr>
                <w:sz w:val="28"/>
                <w:szCs w:val="28"/>
                <w:lang w:eastAsia="ru-RU"/>
              </w:rPr>
              <w:tab/>
            </w:r>
          </w:p>
          <w:p w:rsidR="00201E95" w:rsidRPr="00201E95" w:rsidRDefault="00201E95">
            <w:pPr>
              <w:widowControl w:val="0"/>
              <w:shd w:val="clear" w:color="auto" w:fill="FFFFFF"/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right="142"/>
              <w:jc w:val="both"/>
              <w:rPr>
                <w:sz w:val="28"/>
                <w:szCs w:val="28"/>
                <w:lang w:eastAsia="ru-RU"/>
              </w:rPr>
            </w:pPr>
            <w:r w:rsidRPr="00201E95">
              <w:rPr>
                <w:sz w:val="28"/>
                <w:szCs w:val="28"/>
                <w:lang w:eastAsia="ru-RU"/>
              </w:rPr>
              <w:t>5.</w:t>
            </w:r>
            <w:r w:rsidRPr="00201E95">
              <w:rPr>
                <w:sz w:val="28"/>
                <w:szCs w:val="28"/>
                <w:lang w:eastAsia="ru-RU"/>
              </w:rPr>
              <w:tab/>
      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детей, вовлечение родителей (законных представителей) в образовательный процесс детского сада через  установление партнерских отношений</w:t>
            </w:r>
            <w:r w:rsidR="00C66CFE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201E95" w:rsidRPr="00201E95" w:rsidTr="004373C1">
        <w:trPr>
          <w:trHeight w:val="8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5" w:rsidRPr="00201E95" w:rsidRDefault="00201E95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01E95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Финансовое обеспечение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5" w:rsidRPr="00201E95" w:rsidRDefault="00201E95">
            <w:pPr>
              <w:suppressAutoHyphens w:val="0"/>
              <w:spacing w:line="276" w:lineRule="auto"/>
              <w:ind w:left="284"/>
              <w:jc w:val="both"/>
              <w:rPr>
                <w:sz w:val="28"/>
                <w:szCs w:val="28"/>
                <w:lang w:eastAsia="ru-RU"/>
              </w:rPr>
            </w:pPr>
            <w:r w:rsidRPr="00201E95">
              <w:rPr>
                <w:sz w:val="28"/>
                <w:szCs w:val="28"/>
                <w:lang w:eastAsia="ru-RU"/>
              </w:rPr>
              <w:t>Осуществляется в пределах текущего финансирования.</w:t>
            </w:r>
          </w:p>
        </w:tc>
      </w:tr>
      <w:tr w:rsidR="00201E95" w:rsidRPr="00201E95" w:rsidTr="004373C1">
        <w:trPr>
          <w:trHeight w:val="16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5" w:rsidRPr="00201E95" w:rsidRDefault="00201E95" w:rsidP="00C66CFE">
            <w:pPr>
              <w:shd w:val="clear" w:color="auto" w:fill="FFFFFF"/>
              <w:suppressAutoHyphens w:val="0"/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01E95">
              <w:rPr>
                <w:b/>
                <w:sz w:val="28"/>
                <w:szCs w:val="28"/>
                <w:lang w:eastAsia="ru-RU"/>
              </w:rPr>
              <w:t>Система организации контроля за выполнением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5" w:rsidRPr="00201E95" w:rsidRDefault="00201E95" w:rsidP="004373C1">
            <w:pPr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spacing w:line="276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201E95">
              <w:rPr>
                <w:sz w:val="28"/>
                <w:szCs w:val="28"/>
                <w:lang w:eastAsia="ru-RU"/>
              </w:rPr>
              <w:t>Постоянный контроль выполнения Програм</w:t>
            </w:r>
            <w:r w:rsidR="00C66CFE">
              <w:rPr>
                <w:sz w:val="28"/>
                <w:szCs w:val="28"/>
                <w:lang w:eastAsia="ru-RU"/>
              </w:rPr>
              <w:t xml:space="preserve">мы осуществляет администрация  </w:t>
            </w:r>
            <w:r w:rsidRPr="00201E95">
              <w:rPr>
                <w:sz w:val="28"/>
                <w:szCs w:val="28"/>
                <w:lang w:eastAsia="ru-RU"/>
              </w:rPr>
              <w:t>ДОУ.</w:t>
            </w:r>
          </w:p>
          <w:p w:rsidR="00201E95" w:rsidRPr="00201E95" w:rsidRDefault="00201E95" w:rsidP="004373C1">
            <w:pPr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spacing w:after="100" w:afterAutospacing="1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01E95">
              <w:rPr>
                <w:sz w:val="28"/>
                <w:szCs w:val="28"/>
                <w:lang w:eastAsia="ru-RU"/>
              </w:rPr>
              <w:t xml:space="preserve">Творческая группа разрабатывает </w:t>
            </w:r>
            <w:r w:rsidRPr="00201E95">
              <w:rPr>
                <w:bCs/>
                <w:sz w:val="28"/>
                <w:szCs w:val="28"/>
                <w:lang w:eastAsia="ru-RU"/>
              </w:rPr>
              <w:t xml:space="preserve">ежегодные планы мероприятий с указанием ответственных за реализацию отдельных проектов, представляет их  на </w:t>
            </w:r>
            <w:r w:rsidRPr="00201E95">
              <w:rPr>
                <w:sz w:val="28"/>
                <w:szCs w:val="28"/>
                <w:lang w:eastAsia="ru-RU"/>
              </w:rPr>
              <w:t xml:space="preserve">Педагогическом совете. </w:t>
            </w:r>
          </w:p>
          <w:p w:rsidR="00201E95" w:rsidRPr="00201E95" w:rsidRDefault="00201E95" w:rsidP="004373C1">
            <w:pPr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spacing w:line="276" w:lineRule="auto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201E95">
              <w:rPr>
                <w:bCs/>
                <w:sz w:val="28"/>
                <w:szCs w:val="28"/>
                <w:lang w:eastAsia="ru-RU"/>
              </w:rPr>
              <w:t xml:space="preserve">Освещение хода реализации Программы (по результатам отчетов) на сайте дошкольного образовательного учреждения, на конференциях </w:t>
            </w:r>
            <w:r w:rsidRPr="00201E95">
              <w:rPr>
                <w:bCs/>
                <w:sz w:val="28"/>
                <w:szCs w:val="28"/>
                <w:lang w:eastAsia="ru-RU"/>
              </w:rPr>
              <w:lastRenderedPageBreak/>
              <w:t>и семинарах разного уровня и др.</w:t>
            </w:r>
          </w:p>
          <w:p w:rsidR="00201E95" w:rsidRPr="00201E95" w:rsidRDefault="00201E95" w:rsidP="004373C1">
            <w:pPr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spacing w:before="100" w:beforeAutospacing="1" w:after="100" w:afterAutospacing="1"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201E95">
              <w:rPr>
                <w:bCs/>
                <w:sz w:val="28"/>
                <w:szCs w:val="28"/>
                <w:lang w:eastAsia="ru-RU"/>
              </w:rPr>
              <w:t>Ежегодные отчеты на педагогических советах дошкольного образовательного учреждения, родительских собраниях и сайте ДОУ.</w:t>
            </w:r>
          </w:p>
          <w:p w:rsidR="00201E95" w:rsidRPr="00201E95" w:rsidRDefault="00201E95" w:rsidP="004373C1">
            <w:pPr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E95">
              <w:rPr>
                <w:sz w:val="28"/>
                <w:szCs w:val="28"/>
                <w:lang w:eastAsia="ru-RU"/>
              </w:rPr>
              <w:t xml:space="preserve">Результаты контроля и отчёты о проведённых мероприятиях,  </w:t>
            </w:r>
            <w:r w:rsidRPr="00201E95">
              <w:rPr>
                <w:bCs/>
                <w:sz w:val="28"/>
                <w:szCs w:val="28"/>
                <w:lang w:eastAsia="ru-RU"/>
              </w:rPr>
              <w:t xml:space="preserve">публичные доклады руководителя дошкольного образовательного учреждения </w:t>
            </w:r>
            <w:r w:rsidRPr="00201E95">
              <w:rPr>
                <w:sz w:val="28"/>
                <w:szCs w:val="28"/>
                <w:lang w:eastAsia="ru-RU"/>
              </w:rPr>
              <w:t xml:space="preserve">публикуются на сайте ДОУ. </w:t>
            </w:r>
          </w:p>
        </w:tc>
      </w:tr>
    </w:tbl>
    <w:p w:rsidR="004373C1" w:rsidRPr="00201E95" w:rsidRDefault="004373C1" w:rsidP="004373C1">
      <w:pPr>
        <w:spacing w:line="276" w:lineRule="auto"/>
        <w:jc w:val="both"/>
        <w:rPr>
          <w:sz w:val="28"/>
          <w:szCs w:val="28"/>
        </w:rPr>
      </w:pPr>
    </w:p>
    <w:p w:rsidR="00942631" w:rsidRPr="005E4B13" w:rsidRDefault="00942631" w:rsidP="00942631">
      <w:pPr>
        <w:jc w:val="center"/>
        <w:rPr>
          <w:caps/>
          <w:color w:val="FF0000"/>
          <w:sz w:val="28"/>
          <w:szCs w:val="28"/>
          <w:lang w:eastAsia="ru-RU"/>
        </w:rPr>
      </w:pPr>
      <w:r>
        <w:rPr>
          <w:b/>
          <w:bCs/>
          <w:caps/>
          <w:sz w:val="28"/>
          <w:szCs w:val="28"/>
          <w:lang w:eastAsia="ru-RU"/>
        </w:rPr>
        <w:t xml:space="preserve">4. </w:t>
      </w:r>
      <w:r w:rsidRPr="005E4B13">
        <w:rPr>
          <w:b/>
          <w:bCs/>
          <w:caps/>
          <w:sz w:val="28"/>
          <w:szCs w:val="28"/>
          <w:lang w:eastAsia="ru-RU"/>
        </w:rPr>
        <w:t xml:space="preserve">Анализ проблемы, на решение которой направлена Программа  развития </w:t>
      </w:r>
      <w:r>
        <w:rPr>
          <w:b/>
          <w:bCs/>
          <w:caps/>
          <w:sz w:val="28"/>
          <w:szCs w:val="28"/>
          <w:lang w:eastAsia="ru-RU"/>
        </w:rPr>
        <w:t>МК</w:t>
      </w:r>
      <w:r w:rsidRPr="005E4B13">
        <w:rPr>
          <w:b/>
          <w:bCs/>
          <w:caps/>
          <w:sz w:val="28"/>
          <w:szCs w:val="28"/>
          <w:lang w:eastAsia="ru-RU"/>
        </w:rPr>
        <w:t>ДОУ</w:t>
      </w:r>
      <w:r>
        <w:rPr>
          <w:b/>
          <w:bCs/>
          <w:caps/>
          <w:sz w:val="28"/>
          <w:szCs w:val="28"/>
          <w:lang w:eastAsia="ru-RU"/>
        </w:rPr>
        <w:t xml:space="preserve"> «Пителинский детский сад №1».</w:t>
      </w:r>
    </w:p>
    <w:p w:rsidR="00942631" w:rsidRPr="005E4B13" w:rsidRDefault="00942631" w:rsidP="009426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2631">
        <w:rPr>
          <w:sz w:val="28"/>
          <w:szCs w:val="28"/>
        </w:rPr>
        <w:t xml:space="preserve">Необходимость разработки программы развития </w:t>
      </w:r>
      <w:r w:rsidR="002B510D">
        <w:rPr>
          <w:sz w:val="28"/>
          <w:szCs w:val="28"/>
        </w:rPr>
        <w:t>МК</w:t>
      </w:r>
      <w:r w:rsidRPr="00942631">
        <w:rPr>
          <w:sz w:val="28"/>
          <w:szCs w:val="28"/>
        </w:rPr>
        <w:t xml:space="preserve">ДОУ </w:t>
      </w:r>
      <w:r w:rsidR="002B510D">
        <w:rPr>
          <w:sz w:val="28"/>
          <w:szCs w:val="28"/>
        </w:rPr>
        <w:t xml:space="preserve">«Пителинский детский сад №1» </w:t>
      </w:r>
      <w:r w:rsidRPr="00942631">
        <w:rPr>
          <w:sz w:val="28"/>
          <w:szCs w:val="28"/>
        </w:rPr>
        <w:t>на период 2024-2028 годов обусловлена важностью целей развития образования и сложностями социально-экономической ситуации этого периода в Российской Федерации. Поэтому стратегическая цель государственной</w:t>
      </w:r>
      <w:r w:rsidRPr="005E4B13">
        <w:rPr>
          <w:sz w:val="28"/>
          <w:szCs w:val="28"/>
        </w:rPr>
        <w:t xml:space="preserve"> политики в области образования – повышение доступности качественного образования, соответствующего требованиям инновационного развития экономики, современным потребностям  общества и каждого гражданина остается неизменной на повестке дня. В  Концепции досрочного социально-экономического развития РФ на период до 2028 года представлена современная модель образования, ориентированная на повышение качества образования. </w:t>
      </w:r>
    </w:p>
    <w:p w:rsidR="00942631" w:rsidRPr="005E4B13" w:rsidRDefault="00942631" w:rsidP="00942631">
      <w:pPr>
        <w:ind w:firstLine="709"/>
        <w:jc w:val="both"/>
        <w:rPr>
          <w:sz w:val="28"/>
          <w:szCs w:val="28"/>
        </w:rPr>
      </w:pPr>
      <w:r w:rsidRPr="005E4B13">
        <w:rPr>
          <w:sz w:val="28"/>
          <w:szCs w:val="28"/>
        </w:rPr>
        <w:t>Основной целью образовательной политики в сфере дошкольного образования является обеспечение гарантий доступного и качественного дошкольного образования, обеспечивающего равные стартовые условия для последующего успешного обучения ребенка в школе.</w:t>
      </w:r>
    </w:p>
    <w:p w:rsidR="00942631" w:rsidRPr="005E4B13" w:rsidRDefault="00942631" w:rsidP="00942631">
      <w:pPr>
        <w:ind w:firstLine="709"/>
        <w:jc w:val="both"/>
        <w:rPr>
          <w:sz w:val="28"/>
          <w:szCs w:val="28"/>
        </w:rPr>
      </w:pPr>
      <w:r w:rsidRPr="005E4B13">
        <w:rPr>
          <w:sz w:val="28"/>
          <w:szCs w:val="28"/>
        </w:rPr>
        <w:t>Реализация основных направлений развития системы дошкольного образования невозможна без ключевых общесистемных изменений в дошкольном учреждении. Содержание образования сегодня направлено не только на приобретение знаний воспитанниками, но и на развитие личности, где ребёнок выступает</w:t>
      </w:r>
      <w:r w:rsidR="002B510D">
        <w:rPr>
          <w:sz w:val="28"/>
          <w:szCs w:val="28"/>
        </w:rPr>
        <w:t>,</w:t>
      </w:r>
      <w:r w:rsidRPr="005E4B13">
        <w:rPr>
          <w:sz w:val="28"/>
          <w:szCs w:val="28"/>
        </w:rPr>
        <w:t xml:space="preserve"> как субъект разнообразных видов детской деятельности в условиях самореализации в окружающем мире, развитие его познавательных и созидательных способностей. Ориентация на ребёнка и его потребности, создание в дошкольном учреждении условий, обеспечивающих гармоническое развитие личности каждого ребёнка и сотрудника, мотивация на эффективную деятельность – такова суть педагогического процесса. </w:t>
      </w:r>
    </w:p>
    <w:p w:rsidR="00942631" w:rsidRPr="00942631" w:rsidRDefault="00942631" w:rsidP="00942631">
      <w:pPr>
        <w:shd w:val="clear" w:color="auto" w:fill="FFFFFF"/>
        <w:jc w:val="both"/>
        <w:rPr>
          <w:b/>
          <w:sz w:val="28"/>
          <w:szCs w:val="28"/>
        </w:rPr>
      </w:pPr>
    </w:p>
    <w:p w:rsidR="00942631" w:rsidRPr="005E4B13" w:rsidRDefault="00942631" w:rsidP="002B510D">
      <w:pPr>
        <w:shd w:val="clear" w:color="auto" w:fill="FFFFFF"/>
        <w:ind w:firstLine="567"/>
        <w:jc w:val="center"/>
        <w:rPr>
          <w:sz w:val="28"/>
          <w:szCs w:val="28"/>
        </w:rPr>
      </w:pPr>
      <w:r w:rsidRPr="005E4B13">
        <w:rPr>
          <w:b/>
          <w:sz w:val="28"/>
          <w:szCs w:val="28"/>
        </w:rPr>
        <w:t xml:space="preserve">ПРОБЛЕМНЫЙ  АНАЛИЗ  ДЕЯТЕЛЬНОСТИ  </w:t>
      </w:r>
      <w:r w:rsidR="002B510D">
        <w:rPr>
          <w:b/>
          <w:sz w:val="28"/>
          <w:szCs w:val="28"/>
        </w:rPr>
        <w:t>МК</w:t>
      </w:r>
      <w:r w:rsidRPr="005E4B13">
        <w:rPr>
          <w:b/>
          <w:sz w:val="28"/>
          <w:szCs w:val="28"/>
        </w:rPr>
        <w:t>ДОУ</w:t>
      </w:r>
      <w:r w:rsidR="002B510D">
        <w:rPr>
          <w:b/>
          <w:sz w:val="28"/>
          <w:szCs w:val="28"/>
        </w:rPr>
        <w:t xml:space="preserve"> «ПИТЕЛИНСКИЙ ДЕТСКИЙ САД №1».</w:t>
      </w:r>
    </w:p>
    <w:p w:rsidR="00942631" w:rsidRPr="005E4B13" w:rsidRDefault="00942631" w:rsidP="002B510D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942631" w:rsidRPr="005E4B13" w:rsidRDefault="00942631" w:rsidP="00942631">
      <w:pPr>
        <w:shd w:val="clear" w:color="auto" w:fill="FFFFFF"/>
        <w:ind w:firstLine="567"/>
        <w:jc w:val="both"/>
        <w:rPr>
          <w:sz w:val="28"/>
          <w:szCs w:val="28"/>
        </w:rPr>
      </w:pPr>
      <w:r w:rsidRPr="005E4B13">
        <w:rPr>
          <w:sz w:val="28"/>
          <w:szCs w:val="28"/>
        </w:rPr>
        <w:t>Программа направлена на решение следующих проблем:</w:t>
      </w:r>
    </w:p>
    <w:p w:rsidR="00942631" w:rsidRPr="005E4B13" w:rsidRDefault="00942631" w:rsidP="00942631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942631" w:rsidRPr="002B510D" w:rsidRDefault="00942631" w:rsidP="002B510D">
      <w:pPr>
        <w:pStyle w:val="ae"/>
        <w:numPr>
          <w:ilvl w:val="1"/>
          <w:numId w:val="10"/>
        </w:numPr>
        <w:shd w:val="clear" w:color="auto" w:fill="FFFFFF"/>
        <w:jc w:val="both"/>
        <w:rPr>
          <w:b/>
          <w:sz w:val="28"/>
          <w:szCs w:val="28"/>
        </w:rPr>
      </w:pPr>
      <w:r w:rsidRPr="002B510D">
        <w:rPr>
          <w:b/>
          <w:sz w:val="28"/>
          <w:szCs w:val="28"/>
        </w:rPr>
        <w:lastRenderedPageBreak/>
        <w:t>Структура управления ДОУ.</w:t>
      </w:r>
    </w:p>
    <w:p w:rsidR="002B510D" w:rsidRPr="002B510D" w:rsidRDefault="002B510D" w:rsidP="002B510D">
      <w:pPr>
        <w:shd w:val="clear" w:color="auto" w:fill="FFFFFF"/>
        <w:ind w:left="720"/>
        <w:jc w:val="both"/>
        <w:rPr>
          <w:b/>
          <w:sz w:val="28"/>
          <w:szCs w:val="28"/>
        </w:rPr>
      </w:pPr>
    </w:p>
    <w:p w:rsidR="00942631" w:rsidRPr="005E4B13" w:rsidRDefault="00942631" w:rsidP="00942631">
      <w:pPr>
        <w:shd w:val="clear" w:color="auto" w:fill="FFFFFF"/>
        <w:ind w:firstLine="567"/>
        <w:jc w:val="both"/>
        <w:rPr>
          <w:color w:val="0D0D0D"/>
          <w:sz w:val="28"/>
          <w:szCs w:val="28"/>
          <w:lang w:eastAsia="ru-RU"/>
        </w:rPr>
      </w:pPr>
      <w:r w:rsidRPr="005E4B13">
        <w:rPr>
          <w:bCs/>
          <w:color w:val="0D0D0D"/>
          <w:sz w:val="28"/>
          <w:szCs w:val="28"/>
          <w:lang w:eastAsia="ru-RU"/>
        </w:rPr>
        <w:t>Управление</w:t>
      </w:r>
      <w:r w:rsidRPr="005E4B13">
        <w:rPr>
          <w:b/>
          <w:bCs/>
          <w:color w:val="0D0D0D"/>
          <w:sz w:val="28"/>
          <w:szCs w:val="28"/>
          <w:lang w:eastAsia="ru-RU"/>
        </w:rPr>
        <w:t> </w:t>
      </w:r>
      <w:r w:rsidRPr="005E4B13">
        <w:rPr>
          <w:color w:val="0D0D0D"/>
          <w:sz w:val="28"/>
          <w:szCs w:val="28"/>
          <w:lang w:eastAsia="ru-RU"/>
        </w:rPr>
        <w:t xml:space="preserve">детским садом осуществляется в соответствии с законодательством Российской Федерации на основе сочетания принципов единоначалия и коллегиальности. Единоличным исполнительным органом Детского сада является заведующий, который осуществляет текущее руководство деятельностью Детского сада. Заведующий Детским садом назначается Отделом образования </w:t>
      </w:r>
      <w:r w:rsidR="002B510D">
        <w:rPr>
          <w:color w:val="0D0D0D"/>
          <w:sz w:val="28"/>
          <w:szCs w:val="28"/>
          <w:lang w:eastAsia="ru-RU"/>
        </w:rPr>
        <w:t xml:space="preserve">и молодежной политики </w:t>
      </w:r>
      <w:r w:rsidR="00CE5DA6">
        <w:rPr>
          <w:color w:val="0D0D0D"/>
          <w:sz w:val="28"/>
          <w:szCs w:val="28"/>
          <w:lang w:eastAsia="ru-RU"/>
        </w:rPr>
        <w:t>Администрации Пителинского муниципального образования Рязанской области</w:t>
      </w:r>
      <w:r w:rsidRPr="005E4B13">
        <w:rPr>
          <w:color w:val="0D0D0D"/>
          <w:sz w:val="28"/>
          <w:szCs w:val="28"/>
          <w:lang w:eastAsia="ru-RU"/>
        </w:rPr>
        <w:t xml:space="preserve">. Кандидат на должность заведующего Детским садом проходит обязательную аттестацию в порядке, установленном постановлением администрации </w:t>
      </w:r>
      <w:r w:rsidR="00CE5DA6">
        <w:rPr>
          <w:color w:val="0D0D0D"/>
          <w:sz w:val="28"/>
          <w:szCs w:val="28"/>
          <w:lang w:eastAsia="ru-RU"/>
        </w:rPr>
        <w:t>Пителинского муниципального района.</w:t>
      </w:r>
    </w:p>
    <w:p w:rsidR="00942631" w:rsidRPr="005E4B13" w:rsidRDefault="00942631" w:rsidP="00942631">
      <w:pPr>
        <w:shd w:val="clear" w:color="auto" w:fill="FFFFFF"/>
        <w:ind w:firstLine="567"/>
        <w:jc w:val="both"/>
        <w:rPr>
          <w:color w:val="0D0D0D"/>
          <w:sz w:val="28"/>
          <w:szCs w:val="28"/>
          <w:lang w:eastAsia="ru-RU"/>
        </w:rPr>
      </w:pPr>
      <w:r w:rsidRPr="005E4B13">
        <w:rPr>
          <w:color w:val="0D0D0D"/>
          <w:sz w:val="28"/>
          <w:szCs w:val="28"/>
          <w:lang w:eastAsia="ru-RU"/>
        </w:rPr>
        <w:t>Формами </w:t>
      </w:r>
      <w:r w:rsidRPr="005E4B13">
        <w:rPr>
          <w:bCs/>
          <w:color w:val="0D0D0D"/>
          <w:sz w:val="28"/>
          <w:szCs w:val="28"/>
          <w:lang w:eastAsia="ru-RU"/>
        </w:rPr>
        <w:t>самоуправления</w:t>
      </w:r>
      <w:r w:rsidRPr="005E4B13">
        <w:rPr>
          <w:b/>
          <w:bCs/>
          <w:color w:val="0D0D0D"/>
          <w:sz w:val="28"/>
          <w:szCs w:val="28"/>
          <w:lang w:eastAsia="ru-RU"/>
        </w:rPr>
        <w:t> </w:t>
      </w:r>
      <w:r w:rsidRPr="005E4B13">
        <w:rPr>
          <w:color w:val="0D0D0D"/>
          <w:sz w:val="28"/>
          <w:szCs w:val="28"/>
          <w:lang w:eastAsia="ru-RU"/>
        </w:rPr>
        <w:t>детского сада являются: Совет детского сада, общее собрание работников, Педагогический совет, Родительский комитет. </w:t>
      </w:r>
    </w:p>
    <w:p w:rsidR="00942631" w:rsidRPr="005E4B13" w:rsidRDefault="00942631" w:rsidP="00942631">
      <w:pPr>
        <w:shd w:val="clear" w:color="auto" w:fill="FFFFFF"/>
        <w:ind w:firstLine="567"/>
        <w:jc w:val="both"/>
        <w:rPr>
          <w:color w:val="0D0D0D"/>
          <w:sz w:val="28"/>
          <w:szCs w:val="28"/>
          <w:lang w:eastAsia="ru-RU"/>
        </w:rPr>
      </w:pPr>
      <w:r w:rsidRPr="005E4B13">
        <w:rPr>
          <w:color w:val="0D0D0D"/>
          <w:sz w:val="28"/>
          <w:szCs w:val="28"/>
          <w:lang w:eastAsia="ru-RU"/>
        </w:rPr>
        <w:t>Общее руководство Детским садом осуществляет выборный коллегиальный орган управления - </w:t>
      </w:r>
      <w:r w:rsidRPr="005E4B13">
        <w:rPr>
          <w:bCs/>
          <w:color w:val="0D0D0D"/>
          <w:sz w:val="28"/>
          <w:szCs w:val="28"/>
          <w:lang w:eastAsia="ru-RU"/>
        </w:rPr>
        <w:t>Совет Детского сада</w:t>
      </w:r>
      <w:r w:rsidRPr="005E4B13">
        <w:rPr>
          <w:color w:val="0D0D0D"/>
          <w:sz w:val="28"/>
          <w:szCs w:val="28"/>
          <w:lang w:eastAsia="ru-RU"/>
        </w:rPr>
        <w:t>, деятельность которого регламентируется</w:t>
      </w:r>
      <w:r w:rsidRPr="005E4B13">
        <w:rPr>
          <w:color w:val="595959"/>
          <w:sz w:val="28"/>
          <w:szCs w:val="28"/>
          <w:lang w:eastAsia="ru-RU"/>
        </w:rPr>
        <w:t xml:space="preserve"> </w:t>
      </w:r>
      <w:r w:rsidRPr="005E4B13">
        <w:rPr>
          <w:color w:val="0D0D0D"/>
          <w:sz w:val="28"/>
          <w:szCs w:val="28"/>
          <w:lang w:eastAsia="ru-RU"/>
        </w:rPr>
        <w:t xml:space="preserve">Уставом </w:t>
      </w:r>
      <w:r w:rsidRPr="005E4B13">
        <w:rPr>
          <w:color w:val="0D0D0D"/>
          <w:sz w:val="28"/>
          <w:szCs w:val="28"/>
        </w:rPr>
        <w:t xml:space="preserve">ДОУ. </w:t>
      </w:r>
      <w:r w:rsidRPr="005E4B13">
        <w:rPr>
          <w:color w:val="0D0D0D"/>
          <w:sz w:val="28"/>
          <w:szCs w:val="28"/>
          <w:lang w:eastAsia="ru-RU"/>
        </w:rPr>
        <w:t>Совет состоит из представителей работников, родителей (законных представителей) воспитанников, общественности. В состав Совета по должности входит заведующий ДОУ.</w:t>
      </w:r>
    </w:p>
    <w:p w:rsidR="00942631" w:rsidRPr="005E4B13" w:rsidRDefault="00942631" w:rsidP="00942631">
      <w:pPr>
        <w:shd w:val="clear" w:color="auto" w:fill="FFFFFF"/>
        <w:ind w:firstLine="567"/>
        <w:jc w:val="both"/>
        <w:rPr>
          <w:color w:val="0D0D0D"/>
          <w:sz w:val="28"/>
          <w:szCs w:val="28"/>
          <w:lang w:eastAsia="ru-RU"/>
        </w:rPr>
      </w:pPr>
      <w:r w:rsidRPr="005E4B13">
        <w:rPr>
          <w:bCs/>
          <w:color w:val="0D0D0D"/>
          <w:sz w:val="28"/>
          <w:szCs w:val="28"/>
          <w:lang w:eastAsia="ru-RU"/>
        </w:rPr>
        <w:t>Общее собрание работников ДОУ</w:t>
      </w:r>
      <w:r w:rsidRPr="005E4B13">
        <w:rPr>
          <w:b/>
          <w:bCs/>
          <w:color w:val="0D0D0D"/>
          <w:sz w:val="28"/>
          <w:szCs w:val="28"/>
          <w:lang w:eastAsia="ru-RU"/>
        </w:rPr>
        <w:t> </w:t>
      </w:r>
      <w:r w:rsidRPr="005E4B13">
        <w:rPr>
          <w:color w:val="0D0D0D"/>
          <w:sz w:val="28"/>
          <w:szCs w:val="28"/>
          <w:lang w:eastAsia="ru-RU"/>
        </w:rPr>
        <w:t>является коллегиальным органом управления, в состав которого входят все работники, для которых Детский сад является основным местом работы.</w:t>
      </w:r>
    </w:p>
    <w:p w:rsidR="00942631" w:rsidRPr="005E4B13" w:rsidRDefault="00942631" w:rsidP="00942631">
      <w:pPr>
        <w:shd w:val="clear" w:color="auto" w:fill="FFFFFF"/>
        <w:ind w:firstLine="567"/>
        <w:jc w:val="both"/>
        <w:rPr>
          <w:color w:val="0D0D0D"/>
          <w:sz w:val="28"/>
          <w:szCs w:val="28"/>
          <w:lang w:eastAsia="ru-RU"/>
        </w:rPr>
      </w:pPr>
      <w:r w:rsidRPr="005E4B13">
        <w:rPr>
          <w:color w:val="0D0D0D"/>
          <w:sz w:val="28"/>
          <w:szCs w:val="28"/>
          <w:lang w:eastAsia="ru-RU"/>
        </w:rPr>
        <w:t>Организация образовательного процесса в Детском саду осуществляется </w:t>
      </w:r>
      <w:r w:rsidRPr="005E4B13">
        <w:rPr>
          <w:bCs/>
          <w:color w:val="0D0D0D"/>
          <w:sz w:val="28"/>
          <w:szCs w:val="28"/>
          <w:lang w:eastAsia="ru-RU"/>
        </w:rPr>
        <w:t>Педагогическим советом Детского сада,</w:t>
      </w:r>
      <w:r w:rsidRPr="005E4B13">
        <w:rPr>
          <w:color w:val="0D0D0D"/>
          <w:sz w:val="28"/>
          <w:szCs w:val="28"/>
          <w:lang w:eastAsia="ru-RU"/>
        </w:rPr>
        <w:t xml:space="preserve"> деятельность которого регламентируется Уставом ДОУ. В состав Педагогического совета входят заведующий ДОУ (является председателем), все педагогические работники Детского сада. В работе Педагогического совета по мере необходимости могут принимать участие представители учредителя, руководители иных коллегиальных органов Детского сада, иные работники Детского сада, а также родители (законные представители) воспитанников.</w:t>
      </w:r>
    </w:p>
    <w:p w:rsidR="00942631" w:rsidRPr="005E4B13" w:rsidRDefault="00942631" w:rsidP="00942631">
      <w:pPr>
        <w:shd w:val="clear" w:color="auto" w:fill="FFFFFF"/>
        <w:ind w:firstLine="567"/>
        <w:jc w:val="both"/>
        <w:rPr>
          <w:color w:val="0D0D0D"/>
          <w:sz w:val="28"/>
          <w:szCs w:val="28"/>
          <w:lang w:eastAsia="ru-RU"/>
        </w:rPr>
      </w:pPr>
      <w:r w:rsidRPr="005E4B13">
        <w:rPr>
          <w:color w:val="0D0D0D"/>
          <w:sz w:val="28"/>
          <w:szCs w:val="28"/>
          <w:lang w:eastAsia="ru-RU"/>
        </w:rPr>
        <w:t xml:space="preserve">В целях привлечения родительской общественности к активному участию в жизни Детского сада, укрепления связей между ДОУ и семьей, реализации прав родителей на участие в управлении ДОУ создаются групповые </w:t>
      </w:r>
      <w:r w:rsidR="00CE5DA6">
        <w:rPr>
          <w:color w:val="0D0D0D"/>
          <w:sz w:val="28"/>
          <w:szCs w:val="28"/>
          <w:lang w:eastAsia="ru-RU"/>
        </w:rPr>
        <w:t xml:space="preserve"> </w:t>
      </w:r>
      <w:r w:rsidRPr="005E4B13">
        <w:rPr>
          <w:color w:val="0D0D0D"/>
          <w:sz w:val="28"/>
          <w:szCs w:val="28"/>
          <w:lang w:eastAsia="ru-RU"/>
        </w:rPr>
        <w:t xml:space="preserve">Родительские комитеты и общий </w:t>
      </w:r>
      <w:r w:rsidRPr="005E4B13">
        <w:rPr>
          <w:bCs/>
          <w:color w:val="0D0D0D"/>
          <w:sz w:val="28"/>
          <w:szCs w:val="28"/>
          <w:lang w:eastAsia="ru-RU"/>
        </w:rPr>
        <w:t>Родительский комитет</w:t>
      </w:r>
      <w:r w:rsidRPr="005E4B13">
        <w:rPr>
          <w:color w:val="0D0D0D"/>
          <w:sz w:val="28"/>
          <w:szCs w:val="28"/>
          <w:lang w:eastAsia="ru-RU"/>
        </w:rPr>
        <w:t xml:space="preserve">. В состав Родительских комитетов входят родители (законные представители) воспитанников, заинтересованные в совершенствовании деятельности Детского сада. Члены Родительских комитетов осуществляют свои полномочия на добровольной и безвозмездной основе. Деятельность Родительских комитетов осуществляется в соответствии с Конвенцией ООН о правах ребенка, законодательством Российской Федерации и регламентируется Уставом </w:t>
      </w:r>
      <w:r w:rsidRPr="005E4B13">
        <w:rPr>
          <w:color w:val="0D0D0D"/>
          <w:sz w:val="28"/>
          <w:szCs w:val="28"/>
        </w:rPr>
        <w:t>ДОУ.</w:t>
      </w:r>
    </w:p>
    <w:p w:rsidR="00942631" w:rsidRPr="005E4B13" w:rsidRDefault="00942631" w:rsidP="00942631">
      <w:pPr>
        <w:shd w:val="clear" w:color="auto" w:fill="FFFFFF"/>
        <w:ind w:firstLine="567"/>
        <w:jc w:val="both"/>
        <w:rPr>
          <w:color w:val="0D0D0D"/>
          <w:sz w:val="28"/>
          <w:szCs w:val="28"/>
        </w:rPr>
      </w:pPr>
      <w:r w:rsidRPr="005E4B13">
        <w:rPr>
          <w:color w:val="0D0D0D"/>
          <w:sz w:val="28"/>
          <w:szCs w:val="28"/>
        </w:rPr>
        <w:t>Механизм   управления     нацелен  на  обеспечение   единства  действий,  координации и согласованности всех субъектов образовательного   процесса: детей,   родителей  и  педагогов, а  так</w:t>
      </w:r>
      <w:r w:rsidRPr="005E4B13">
        <w:rPr>
          <w:color w:val="0D0D0D"/>
          <w:sz w:val="28"/>
          <w:szCs w:val="28"/>
        </w:rPr>
        <w:softHyphen/>
        <w:t xml:space="preserve">же  на  стимулировании  деятельности  сотрудников,   экономию  ресурсов и времени. Создана атмосфера, в которой </w:t>
      </w:r>
      <w:r w:rsidRPr="005E4B13">
        <w:rPr>
          <w:color w:val="0D0D0D"/>
          <w:sz w:val="28"/>
          <w:szCs w:val="28"/>
        </w:rPr>
        <w:lastRenderedPageBreak/>
        <w:t>приори</w:t>
      </w:r>
      <w:r w:rsidRPr="005E4B13">
        <w:rPr>
          <w:color w:val="0D0D0D"/>
          <w:sz w:val="28"/>
          <w:szCs w:val="28"/>
        </w:rPr>
        <w:softHyphen/>
        <w:t>тет отдается гуманным отношениям, доверию, возможностям   личностного роста. Это позволяет  успешнее   прогнозировать   и  обеспечивать личностный ро</w:t>
      </w:r>
      <w:proofErr w:type="gramStart"/>
      <w:r w:rsidRPr="005E4B13">
        <w:rPr>
          <w:color w:val="0D0D0D"/>
          <w:sz w:val="28"/>
          <w:szCs w:val="28"/>
        </w:rPr>
        <w:t>ст взр</w:t>
      </w:r>
      <w:proofErr w:type="gramEnd"/>
      <w:r w:rsidRPr="005E4B13">
        <w:rPr>
          <w:color w:val="0D0D0D"/>
          <w:sz w:val="28"/>
          <w:szCs w:val="28"/>
        </w:rPr>
        <w:t>ослых и детей и проектиро</w:t>
      </w:r>
      <w:r w:rsidRPr="005E4B13">
        <w:rPr>
          <w:color w:val="0D0D0D"/>
          <w:sz w:val="28"/>
          <w:szCs w:val="28"/>
        </w:rPr>
        <w:softHyphen/>
        <w:t>вать дальнейшие перспективы  развития учреждения.</w:t>
      </w:r>
    </w:p>
    <w:p w:rsidR="00942631" w:rsidRPr="005E4B13" w:rsidRDefault="00942631" w:rsidP="00942631">
      <w:pPr>
        <w:shd w:val="clear" w:color="auto" w:fill="FFFFFF"/>
        <w:ind w:firstLine="567"/>
        <w:jc w:val="both"/>
        <w:rPr>
          <w:color w:val="0D0D0D"/>
          <w:sz w:val="28"/>
          <w:szCs w:val="28"/>
        </w:rPr>
      </w:pPr>
      <w:r w:rsidRPr="005E4B13">
        <w:rPr>
          <w:color w:val="0D0D0D"/>
          <w:sz w:val="28"/>
          <w:szCs w:val="28"/>
          <w:lang w:eastAsia="ru-RU"/>
        </w:rPr>
        <w:t xml:space="preserve">В </w:t>
      </w:r>
      <w:r w:rsidRPr="005E4B13">
        <w:rPr>
          <w:color w:val="0D0D0D"/>
          <w:sz w:val="28"/>
          <w:szCs w:val="28"/>
        </w:rPr>
        <w:t xml:space="preserve">ДОУ существует достаточно эффективная, профессиональная, компетентная система административного и оперативного управления коллективом.  Практикуется: материальная и моральная поддержка инициативы работников, регулярное проведение консультаций, детальное обсуждение порядка работы, разработка и внедрение правил и инструкций. </w:t>
      </w:r>
    </w:p>
    <w:p w:rsidR="00942631" w:rsidRPr="005E4B13" w:rsidRDefault="00942631" w:rsidP="00942631">
      <w:pPr>
        <w:ind w:firstLine="567"/>
        <w:jc w:val="both"/>
        <w:rPr>
          <w:i/>
          <w:sz w:val="28"/>
          <w:szCs w:val="28"/>
        </w:rPr>
      </w:pPr>
      <w:r w:rsidRPr="005E4B13">
        <w:rPr>
          <w:b/>
          <w:i/>
          <w:sz w:val="28"/>
          <w:szCs w:val="28"/>
        </w:rPr>
        <w:t>Проблемное поле:</w:t>
      </w:r>
      <w:r w:rsidRPr="005E4B13">
        <w:rPr>
          <w:i/>
          <w:sz w:val="28"/>
          <w:szCs w:val="28"/>
        </w:rPr>
        <w:t xml:space="preserve"> </w:t>
      </w:r>
    </w:p>
    <w:p w:rsidR="00942631" w:rsidRDefault="00942631" w:rsidP="00942631">
      <w:pPr>
        <w:pStyle w:val="ae"/>
        <w:numPr>
          <w:ilvl w:val="0"/>
          <w:numId w:val="33"/>
        </w:numPr>
        <w:suppressAutoHyphens w:val="0"/>
        <w:ind w:left="0" w:hanging="709"/>
        <w:contextualSpacing w:val="0"/>
        <w:jc w:val="both"/>
        <w:rPr>
          <w:sz w:val="28"/>
          <w:szCs w:val="28"/>
        </w:rPr>
      </w:pPr>
      <w:r w:rsidRPr="005E4B13">
        <w:rPr>
          <w:sz w:val="28"/>
          <w:szCs w:val="28"/>
        </w:rPr>
        <w:t>Неготовность коллектива к активному участию в  управленческой деятельности, инертность перед новыми активными формами работы.</w:t>
      </w:r>
    </w:p>
    <w:p w:rsidR="00CE5DA6" w:rsidRPr="005E4B13" w:rsidRDefault="00CE5DA6" w:rsidP="00CE5DA6">
      <w:pPr>
        <w:pStyle w:val="ae"/>
        <w:suppressAutoHyphens w:val="0"/>
        <w:ind w:left="0"/>
        <w:contextualSpacing w:val="0"/>
        <w:jc w:val="both"/>
        <w:rPr>
          <w:sz w:val="28"/>
          <w:szCs w:val="28"/>
        </w:rPr>
      </w:pPr>
    </w:p>
    <w:p w:rsidR="00942631" w:rsidRPr="00CE5DA6" w:rsidRDefault="00942631" w:rsidP="00942631">
      <w:pPr>
        <w:pStyle w:val="ae"/>
        <w:numPr>
          <w:ilvl w:val="0"/>
          <w:numId w:val="33"/>
        </w:numPr>
        <w:shd w:val="clear" w:color="auto" w:fill="FFFFFF"/>
        <w:suppressAutoHyphens w:val="0"/>
        <w:ind w:left="0" w:hanging="709"/>
        <w:contextualSpacing w:val="0"/>
        <w:jc w:val="both"/>
        <w:rPr>
          <w:b/>
          <w:sz w:val="28"/>
          <w:szCs w:val="28"/>
        </w:rPr>
      </w:pPr>
      <w:r w:rsidRPr="005E4B13">
        <w:rPr>
          <w:sz w:val="28"/>
          <w:szCs w:val="28"/>
        </w:rPr>
        <w:t>Низкая  активность Совета родителей.</w:t>
      </w:r>
    </w:p>
    <w:p w:rsidR="00CE5DA6" w:rsidRPr="00CE5DA6" w:rsidRDefault="00CE5DA6" w:rsidP="00CE5DA6">
      <w:pPr>
        <w:pStyle w:val="ae"/>
        <w:rPr>
          <w:b/>
          <w:sz w:val="28"/>
          <w:szCs w:val="28"/>
        </w:rPr>
      </w:pPr>
    </w:p>
    <w:p w:rsidR="00CE5DA6" w:rsidRPr="005E4B13" w:rsidRDefault="00CE5DA6" w:rsidP="00CE5DA6">
      <w:pPr>
        <w:pStyle w:val="ae"/>
        <w:shd w:val="clear" w:color="auto" w:fill="FFFFFF"/>
        <w:suppressAutoHyphens w:val="0"/>
        <w:ind w:left="0"/>
        <w:contextualSpacing w:val="0"/>
        <w:jc w:val="both"/>
        <w:rPr>
          <w:b/>
          <w:sz w:val="28"/>
          <w:szCs w:val="28"/>
        </w:rPr>
      </w:pPr>
    </w:p>
    <w:p w:rsidR="00942631" w:rsidRPr="005E4B13" w:rsidRDefault="00942631" w:rsidP="00942631">
      <w:pPr>
        <w:pStyle w:val="ae"/>
        <w:numPr>
          <w:ilvl w:val="0"/>
          <w:numId w:val="33"/>
        </w:numPr>
        <w:shd w:val="clear" w:color="auto" w:fill="FFFFFF"/>
        <w:suppressAutoHyphens w:val="0"/>
        <w:ind w:left="0" w:hanging="709"/>
        <w:contextualSpacing w:val="0"/>
        <w:jc w:val="both"/>
        <w:rPr>
          <w:b/>
          <w:sz w:val="28"/>
          <w:szCs w:val="28"/>
        </w:rPr>
      </w:pPr>
      <w:r w:rsidRPr="005E4B13">
        <w:rPr>
          <w:sz w:val="28"/>
          <w:szCs w:val="28"/>
        </w:rPr>
        <w:t>Несовершенство нормативно-правового сопровождения и ресурсного обеспечения.</w:t>
      </w:r>
    </w:p>
    <w:p w:rsidR="00942631" w:rsidRPr="005E4B13" w:rsidRDefault="00942631" w:rsidP="00CE5DA6">
      <w:pPr>
        <w:pStyle w:val="ae"/>
        <w:shd w:val="clear" w:color="auto" w:fill="FFFFFF"/>
        <w:suppressAutoHyphens w:val="0"/>
        <w:ind w:left="0"/>
        <w:contextualSpacing w:val="0"/>
        <w:jc w:val="both"/>
        <w:rPr>
          <w:b/>
          <w:sz w:val="28"/>
          <w:szCs w:val="28"/>
        </w:rPr>
      </w:pPr>
    </w:p>
    <w:p w:rsidR="00942631" w:rsidRPr="00CE5DA6" w:rsidRDefault="00942631" w:rsidP="00CE5DA6">
      <w:pPr>
        <w:pStyle w:val="ae"/>
        <w:numPr>
          <w:ilvl w:val="1"/>
          <w:numId w:val="10"/>
        </w:numPr>
        <w:shd w:val="clear" w:color="auto" w:fill="FFFFFF"/>
        <w:jc w:val="both"/>
        <w:rPr>
          <w:b/>
          <w:sz w:val="28"/>
          <w:szCs w:val="28"/>
        </w:rPr>
      </w:pPr>
      <w:r w:rsidRPr="00CE5DA6">
        <w:rPr>
          <w:b/>
          <w:sz w:val="28"/>
          <w:szCs w:val="28"/>
        </w:rPr>
        <w:t>Образовательная деятельность ДОУ.</w:t>
      </w:r>
    </w:p>
    <w:p w:rsidR="00CE5DA6" w:rsidRPr="00CE5DA6" w:rsidRDefault="00CE5DA6" w:rsidP="00CE5DA6">
      <w:pPr>
        <w:pStyle w:val="ae"/>
        <w:shd w:val="clear" w:color="auto" w:fill="FFFFFF"/>
        <w:ind w:left="1080"/>
        <w:jc w:val="both"/>
        <w:rPr>
          <w:b/>
          <w:sz w:val="28"/>
          <w:szCs w:val="28"/>
        </w:rPr>
      </w:pPr>
    </w:p>
    <w:p w:rsidR="00942631" w:rsidRPr="00CE5DA6" w:rsidRDefault="00942631" w:rsidP="00942631">
      <w:pPr>
        <w:ind w:firstLine="284"/>
        <w:jc w:val="both"/>
        <w:rPr>
          <w:sz w:val="28"/>
          <w:szCs w:val="28"/>
        </w:rPr>
      </w:pPr>
      <w:r w:rsidRPr="00CE5DA6">
        <w:rPr>
          <w:sz w:val="28"/>
          <w:szCs w:val="28"/>
        </w:rPr>
        <w:t xml:space="preserve">   В </w:t>
      </w:r>
      <w:r w:rsidR="00CE5DA6">
        <w:rPr>
          <w:sz w:val="28"/>
          <w:szCs w:val="28"/>
        </w:rPr>
        <w:t>МК</w:t>
      </w:r>
      <w:r w:rsidRPr="00CE5DA6">
        <w:rPr>
          <w:sz w:val="28"/>
          <w:szCs w:val="28"/>
        </w:rPr>
        <w:t xml:space="preserve">ДОУ </w:t>
      </w:r>
      <w:r w:rsidR="00CE5DA6">
        <w:rPr>
          <w:sz w:val="28"/>
          <w:szCs w:val="28"/>
        </w:rPr>
        <w:t xml:space="preserve"> «Пителинский детский сад № 1</w:t>
      </w:r>
      <w:r w:rsidRPr="00CE5DA6">
        <w:rPr>
          <w:sz w:val="28"/>
          <w:szCs w:val="28"/>
        </w:rPr>
        <w:t>» дошкольное образование осуществляется с 1</w:t>
      </w:r>
      <w:r w:rsidR="00CE5DA6">
        <w:rPr>
          <w:sz w:val="28"/>
          <w:szCs w:val="28"/>
        </w:rPr>
        <w:t>,5</w:t>
      </w:r>
      <w:r w:rsidRPr="00CE5DA6">
        <w:rPr>
          <w:sz w:val="28"/>
          <w:szCs w:val="28"/>
        </w:rPr>
        <w:t xml:space="preserve"> года </w:t>
      </w:r>
      <w:r w:rsidR="00CE5DA6">
        <w:rPr>
          <w:sz w:val="28"/>
          <w:szCs w:val="28"/>
        </w:rPr>
        <w:t>до 7</w:t>
      </w:r>
      <w:r w:rsidRPr="00CE5DA6">
        <w:rPr>
          <w:sz w:val="28"/>
          <w:szCs w:val="28"/>
        </w:rPr>
        <w:t xml:space="preserve"> лет в соответствии с основной общеобразовательной программой образовательного учреждения, разработанной на основе </w:t>
      </w:r>
      <w:r w:rsidR="00CE5DA6">
        <w:rPr>
          <w:sz w:val="28"/>
          <w:szCs w:val="28"/>
        </w:rPr>
        <w:t>Федеральной образовательной программы</w:t>
      </w:r>
      <w:r w:rsidR="00DA138D">
        <w:rPr>
          <w:sz w:val="28"/>
          <w:szCs w:val="28"/>
        </w:rPr>
        <w:t xml:space="preserve"> дошкольного образования.</w:t>
      </w:r>
      <w:r w:rsidRPr="00CE5DA6">
        <w:rPr>
          <w:sz w:val="28"/>
          <w:szCs w:val="28"/>
          <w:shd w:val="clear" w:color="auto" w:fill="FFFFFF"/>
        </w:rPr>
        <w:t> </w:t>
      </w:r>
      <w:r w:rsidRPr="00CE5DA6">
        <w:rPr>
          <w:sz w:val="28"/>
          <w:szCs w:val="28"/>
        </w:rPr>
        <w:t xml:space="preserve">Дополнительные общеразвивающие программы: музыкальное направление  « Весёлые  нотки», </w:t>
      </w:r>
      <w:r w:rsidR="00C16F48">
        <w:rPr>
          <w:sz w:val="28"/>
          <w:szCs w:val="28"/>
        </w:rPr>
        <w:t xml:space="preserve"> </w:t>
      </w:r>
      <w:r w:rsidRPr="00CE5DA6">
        <w:rPr>
          <w:sz w:val="28"/>
          <w:szCs w:val="28"/>
        </w:rPr>
        <w:t>речев</w:t>
      </w:r>
      <w:r w:rsidR="00C16F48">
        <w:rPr>
          <w:sz w:val="28"/>
          <w:szCs w:val="28"/>
        </w:rPr>
        <w:t>ое развитие «Грамотейка</w:t>
      </w:r>
      <w:r w:rsidRPr="00CE5DA6">
        <w:rPr>
          <w:sz w:val="28"/>
          <w:szCs w:val="28"/>
        </w:rPr>
        <w:t>»</w:t>
      </w:r>
      <w:r w:rsidR="00C16F48">
        <w:rPr>
          <w:sz w:val="28"/>
          <w:szCs w:val="28"/>
        </w:rPr>
        <w:t xml:space="preserve"> (от 5 – 7 лет)</w:t>
      </w:r>
      <w:r w:rsidRPr="00CE5DA6">
        <w:rPr>
          <w:sz w:val="28"/>
          <w:szCs w:val="28"/>
        </w:rPr>
        <w:t xml:space="preserve">, познавательное </w:t>
      </w:r>
      <w:r w:rsidR="00C16F48">
        <w:rPr>
          <w:sz w:val="28"/>
          <w:szCs w:val="28"/>
        </w:rPr>
        <w:t>развитие «Экономическое воспитание</w:t>
      </w:r>
      <w:r w:rsidRPr="00CE5DA6">
        <w:rPr>
          <w:sz w:val="28"/>
          <w:szCs w:val="28"/>
        </w:rPr>
        <w:t xml:space="preserve"> дошкольников»</w:t>
      </w:r>
      <w:r w:rsidR="00C16F48">
        <w:rPr>
          <w:sz w:val="28"/>
          <w:szCs w:val="28"/>
        </w:rPr>
        <w:t>, адаптированная программа «Дошкольного образования для детей с задержкой психического развития» (при наличии детей в детском саду).</w:t>
      </w:r>
    </w:p>
    <w:p w:rsidR="00942631" w:rsidRPr="00CE5DA6" w:rsidRDefault="00942631" w:rsidP="00942631">
      <w:pPr>
        <w:ind w:firstLine="426"/>
        <w:jc w:val="both"/>
        <w:rPr>
          <w:bCs/>
          <w:sz w:val="28"/>
          <w:szCs w:val="28"/>
        </w:rPr>
      </w:pPr>
      <w:r w:rsidRPr="00CE5DA6">
        <w:rPr>
          <w:bCs/>
          <w:sz w:val="28"/>
          <w:szCs w:val="28"/>
        </w:rPr>
        <w:t>В образовательной деятельности педагоги используют современные инновационные технологии, в том числе здоровьесберегающие (дыхательная гимнастика, пальчиковая гимнастика, гимнастика для глаз, применение нетрадиционного оборудования и др.); проектная деятельность, коллекционирование, игровые технологии, развивающие игры.</w:t>
      </w:r>
    </w:p>
    <w:p w:rsidR="00942631" w:rsidRPr="00CE5DA6" w:rsidRDefault="00942631" w:rsidP="00942631">
      <w:pPr>
        <w:ind w:firstLine="426"/>
        <w:jc w:val="both"/>
        <w:rPr>
          <w:sz w:val="28"/>
          <w:szCs w:val="28"/>
          <w:shd w:val="clear" w:color="auto" w:fill="FFFFFF"/>
        </w:rPr>
      </w:pPr>
      <w:r w:rsidRPr="00CE5DA6">
        <w:rPr>
          <w:sz w:val="28"/>
          <w:szCs w:val="28"/>
          <w:shd w:val="clear" w:color="auto" w:fill="FFFFFF"/>
        </w:rPr>
        <w:t xml:space="preserve">В ДОУ воспитанникам предоставляются услуги по дополнительным общеразвивающим   программам в форме кружковой работы. Периодичность проведения кружковой работы: 2 раз в неделю. Организуются кружки различной направленности: </w:t>
      </w:r>
      <w:r w:rsidRPr="00CE5DA6">
        <w:rPr>
          <w:sz w:val="28"/>
          <w:szCs w:val="28"/>
        </w:rPr>
        <w:t>речевого, познавательного</w:t>
      </w:r>
      <w:r w:rsidR="00B13117">
        <w:rPr>
          <w:sz w:val="28"/>
          <w:szCs w:val="28"/>
          <w:shd w:val="clear" w:color="auto" w:fill="FFFFFF"/>
        </w:rPr>
        <w:t xml:space="preserve"> и экологического развития</w:t>
      </w:r>
      <w:r w:rsidRPr="00CE5DA6">
        <w:rPr>
          <w:sz w:val="28"/>
          <w:szCs w:val="28"/>
          <w:shd w:val="clear" w:color="auto" w:fill="FFFFFF"/>
        </w:rPr>
        <w:t>. Выбор кружков определяется с учетом запросов родителей посредством анкетирования.</w:t>
      </w:r>
    </w:p>
    <w:p w:rsidR="00942631" w:rsidRPr="00CE5DA6" w:rsidRDefault="00942631" w:rsidP="00942631">
      <w:pPr>
        <w:ind w:firstLine="426"/>
        <w:jc w:val="both"/>
        <w:rPr>
          <w:sz w:val="28"/>
          <w:szCs w:val="28"/>
        </w:rPr>
      </w:pPr>
      <w:r w:rsidRPr="00CE5DA6">
        <w:rPr>
          <w:sz w:val="28"/>
          <w:szCs w:val="28"/>
        </w:rPr>
        <w:t>Качество образовательных услуг, оказываемых в ДОУ, находится на достаточном уровне, о чем свидетельствуют отзывы родителей воспитанников ДОУ.</w:t>
      </w:r>
    </w:p>
    <w:p w:rsidR="00942631" w:rsidRPr="005E4B13" w:rsidRDefault="00942631" w:rsidP="00942631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E5DA6">
        <w:rPr>
          <w:sz w:val="28"/>
          <w:szCs w:val="28"/>
        </w:rPr>
        <w:lastRenderedPageBreak/>
        <w:t xml:space="preserve">По результатам педагогической диагностики в соответствии с ФГОС </w:t>
      </w:r>
      <w:proofErr w:type="gramStart"/>
      <w:r w:rsidRPr="00CE5DA6">
        <w:rPr>
          <w:sz w:val="28"/>
          <w:szCs w:val="28"/>
        </w:rPr>
        <w:t>ДО</w:t>
      </w:r>
      <w:proofErr w:type="gramEnd"/>
      <w:r w:rsidRPr="00CE5DA6">
        <w:rPr>
          <w:sz w:val="28"/>
          <w:szCs w:val="28"/>
        </w:rPr>
        <w:t xml:space="preserve"> </w:t>
      </w:r>
      <w:proofErr w:type="gramStart"/>
      <w:r w:rsidRPr="00CE5DA6">
        <w:rPr>
          <w:sz w:val="28"/>
          <w:szCs w:val="28"/>
        </w:rPr>
        <w:t>в</w:t>
      </w:r>
      <w:proofErr w:type="gramEnd"/>
      <w:r w:rsidRPr="00CE5DA6">
        <w:rPr>
          <w:sz w:val="28"/>
          <w:szCs w:val="28"/>
        </w:rPr>
        <w:t xml:space="preserve"> познавательном развитии воспитанников отмечается значительн</w:t>
      </w:r>
      <w:r w:rsidRPr="005E4B13">
        <w:rPr>
          <w:sz w:val="28"/>
          <w:szCs w:val="28"/>
        </w:rPr>
        <w:t>ое накопление информационного багажа об окружающем мире, осмысление понятий о знаках, символах, времени. У детей    старшего    дошкольного возраста  достаточно  хорошо развита  познавательная  активность,   логические      операции   (сравнение,   анализ, обобщение,   классификация). В познавательном арсенале детей имеются различные средства и способы познания окружающего мира (познавательная литература, наблюдения, опыты, игры-экспериментирования). Хорошему     освоению      знаний     способствует организация непосредственно образовательной деятельности с использование разнообразных форм и видов детской деятельности: развивающие игры, игры-экспериментирования, совместная деятельность педагогов с детьми, создание предметно-развивающей среды. Для более эффективного осуществления образовательной деятельности необходима организация индивидуального подхода.</w:t>
      </w:r>
    </w:p>
    <w:p w:rsidR="00942631" w:rsidRDefault="00942631" w:rsidP="00942631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proofErr w:type="gramStart"/>
      <w:r w:rsidRPr="005E4B13">
        <w:rPr>
          <w:sz w:val="28"/>
          <w:szCs w:val="28"/>
        </w:rPr>
        <w:t>Особое внимание при организации образовательного процесса отводится работе с родителями, которая включает в себя:</w:t>
      </w:r>
      <w:proofErr w:type="gramEnd"/>
    </w:p>
    <w:p w:rsidR="00B13117" w:rsidRPr="005E4B13" w:rsidRDefault="00B13117" w:rsidP="00942631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942631" w:rsidRDefault="00942631" w:rsidP="00942631">
      <w:pPr>
        <w:pStyle w:val="ae"/>
        <w:numPr>
          <w:ilvl w:val="0"/>
          <w:numId w:val="34"/>
        </w:numPr>
        <w:suppressAutoHyphens w:val="0"/>
        <w:autoSpaceDE w:val="0"/>
        <w:autoSpaceDN w:val="0"/>
        <w:adjustRightInd w:val="0"/>
        <w:ind w:left="0" w:hanging="426"/>
        <w:contextualSpacing w:val="0"/>
        <w:jc w:val="both"/>
        <w:rPr>
          <w:sz w:val="28"/>
          <w:szCs w:val="28"/>
        </w:rPr>
      </w:pPr>
      <w:r w:rsidRPr="005E4B13">
        <w:rPr>
          <w:sz w:val="28"/>
          <w:szCs w:val="28"/>
        </w:rPr>
        <w:t>адаптационный  период: знакомство с ДОУ (договор, экскурсия, знакомство с лицензией,  Уставом ДОУ, ООП и другими локальными  актами);</w:t>
      </w:r>
    </w:p>
    <w:p w:rsidR="00B13117" w:rsidRPr="005E4B13" w:rsidRDefault="00B13117" w:rsidP="00B13117">
      <w:pPr>
        <w:pStyle w:val="ae"/>
        <w:suppressAutoHyphens w:val="0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942631" w:rsidRDefault="00942631" w:rsidP="00942631">
      <w:pPr>
        <w:pStyle w:val="ae"/>
        <w:numPr>
          <w:ilvl w:val="0"/>
          <w:numId w:val="34"/>
        </w:numPr>
        <w:suppressAutoHyphens w:val="0"/>
        <w:autoSpaceDE w:val="0"/>
        <w:autoSpaceDN w:val="0"/>
        <w:adjustRightInd w:val="0"/>
        <w:ind w:left="0" w:hanging="426"/>
        <w:contextualSpacing w:val="0"/>
        <w:jc w:val="both"/>
        <w:rPr>
          <w:sz w:val="28"/>
          <w:szCs w:val="28"/>
        </w:rPr>
      </w:pPr>
      <w:r w:rsidRPr="005E4B13">
        <w:rPr>
          <w:sz w:val="28"/>
          <w:szCs w:val="28"/>
        </w:rPr>
        <w:t>выявление  потребностей, интересов  и возможностей  семьи, разработка  системы мероприятий и подбор дифференцированных  форм работы;</w:t>
      </w:r>
    </w:p>
    <w:p w:rsidR="00B13117" w:rsidRPr="00B13117" w:rsidRDefault="00B13117" w:rsidP="00B13117">
      <w:pPr>
        <w:pStyle w:val="ae"/>
        <w:rPr>
          <w:sz w:val="28"/>
          <w:szCs w:val="28"/>
        </w:rPr>
      </w:pPr>
    </w:p>
    <w:p w:rsidR="00B13117" w:rsidRPr="005E4B13" w:rsidRDefault="00B13117" w:rsidP="00B13117">
      <w:pPr>
        <w:pStyle w:val="ae"/>
        <w:suppressAutoHyphens w:val="0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942631" w:rsidRPr="005E4B13" w:rsidRDefault="00942631" w:rsidP="00942631">
      <w:pPr>
        <w:pStyle w:val="Default"/>
        <w:widowControl w:val="0"/>
        <w:numPr>
          <w:ilvl w:val="0"/>
          <w:numId w:val="34"/>
        </w:numPr>
        <w:ind w:left="0" w:hanging="426"/>
        <w:jc w:val="both"/>
        <w:rPr>
          <w:color w:val="auto"/>
          <w:sz w:val="28"/>
          <w:szCs w:val="28"/>
        </w:rPr>
      </w:pPr>
      <w:r w:rsidRPr="005E4B13">
        <w:rPr>
          <w:color w:val="auto"/>
          <w:sz w:val="28"/>
          <w:szCs w:val="28"/>
        </w:rPr>
        <w:t>совместные с родителями праздники и развлечения, проекты, акции и другие мероприятия.</w:t>
      </w:r>
    </w:p>
    <w:p w:rsidR="00942631" w:rsidRPr="005E4B13" w:rsidRDefault="00942631" w:rsidP="00942631">
      <w:pPr>
        <w:widowControl w:val="0"/>
        <w:autoSpaceDE w:val="0"/>
        <w:autoSpaceDN w:val="0"/>
        <w:adjustRightInd w:val="0"/>
        <w:ind w:firstLine="680"/>
        <w:jc w:val="both"/>
        <w:rPr>
          <w:spacing w:val="-7"/>
          <w:sz w:val="28"/>
          <w:szCs w:val="28"/>
        </w:rPr>
      </w:pPr>
      <w:r w:rsidRPr="005E4B13">
        <w:rPr>
          <w:sz w:val="28"/>
          <w:szCs w:val="28"/>
        </w:rPr>
        <w:t>Анализ степени удовлетворенности качеством образовательного процесса взрослых субъектов образовательного процесса показывает, что:</w:t>
      </w:r>
    </w:p>
    <w:p w:rsidR="00942631" w:rsidRPr="005E4B13" w:rsidRDefault="00942631" w:rsidP="00942631">
      <w:pPr>
        <w:pStyle w:val="ae"/>
        <w:numPr>
          <w:ilvl w:val="0"/>
          <w:numId w:val="30"/>
        </w:numPr>
        <w:tabs>
          <w:tab w:val="clear" w:pos="1090"/>
          <w:tab w:val="num" w:pos="426"/>
        </w:tabs>
        <w:suppressAutoHyphens w:val="0"/>
        <w:ind w:left="0" w:hanging="426"/>
        <w:contextualSpacing w:val="0"/>
        <w:jc w:val="both"/>
        <w:rPr>
          <w:sz w:val="28"/>
          <w:szCs w:val="28"/>
        </w:rPr>
      </w:pPr>
      <w:r w:rsidRPr="005E4B13">
        <w:rPr>
          <w:sz w:val="28"/>
          <w:szCs w:val="28"/>
        </w:rPr>
        <w:t>большинство родителей положительно оценивают качество предоставляемых образовательных услуг (95%), просветительских услуг (97%); однако о высоком качестве физкультурно-оздоровительных услуг высказались только 75% опрошенных;</w:t>
      </w:r>
    </w:p>
    <w:p w:rsidR="00942631" w:rsidRPr="005E4B13" w:rsidRDefault="00942631" w:rsidP="00942631">
      <w:pPr>
        <w:pStyle w:val="ae"/>
        <w:numPr>
          <w:ilvl w:val="0"/>
          <w:numId w:val="30"/>
        </w:numPr>
        <w:tabs>
          <w:tab w:val="clear" w:pos="1090"/>
          <w:tab w:val="left" w:pos="0"/>
          <w:tab w:val="num" w:pos="426"/>
        </w:tabs>
        <w:suppressAutoHyphens w:val="0"/>
        <w:ind w:left="0" w:hanging="426"/>
        <w:contextualSpacing w:val="0"/>
        <w:jc w:val="both"/>
        <w:rPr>
          <w:sz w:val="28"/>
          <w:szCs w:val="28"/>
        </w:rPr>
      </w:pPr>
      <w:r w:rsidRPr="005E4B13">
        <w:rPr>
          <w:sz w:val="28"/>
          <w:szCs w:val="28"/>
        </w:rPr>
        <w:t>о достаточно высоком качестве образовательного процесса в детском саду говорят 97% педагогических сотрудников учреждения.</w:t>
      </w:r>
    </w:p>
    <w:p w:rsidR="00942631" w:rsidRPr="005E4B13" w:rsidRDefault="00942631" w:rsidP="0094263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942631" w:rsidRPr="005E4B13" w:rsidRDefault="00942631" w:rsidP="00942631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5E4B13">
        <w:rPr>
          <w:b/>
          <w:sz w:val="28"/>
          <w:szCs w:val="28"/>
        </w:rPr>
        <w:t>Проблемы, выявленные в организации образовательной деятельности ДОУ:</w:t>
      </w:r>
    </w:p>
    <w:p w:rsidR="00942631" w:rsidRPr="005E4B13" w:rsidRDefault="00942631" w:rsidP="00942631">
      <w:pPr>
        <w:numPr>
          <w:ilvl w:val="0"/>
          <w:numId w:val="31"/>
        </w:numPr>
        <w:shd w:val="clear" w:color="auto" w:fill="FFFFFF"/>
        <w:suppressAutoHyphens w:val="0"/>
        <w:ind w:left="0"/>
        <w:jc w:val="both"/>
        <w:rPr>
          <w:sz w:val="28"/>
          <w:szCs w:val="28"/>
        </w:rPr>
      </w:pPr>
      <w:r w:rsidRPr="005E4B13">
        <w:rPr>
          <w:sz w:val="28"/>
          <w:szCs w:val="28"/>
        </w:rPr>
        <w:t>в связи с переходом на новую основную общеобразовательную программу педагоги испытывают затруднения методического характера и недостаток практического опыта;</w:t>
      </w:r>
    </w:p>
    <w:p w:rsidR="00942631" w:rsidRPr="005E4B13" w:rsidRDefault="00942631" w:rsidP="00942631">
      <w:pPr>
        <w:numPr>
          <w:ilvl w:val="0"/>
          <w:numId w:val="31"/>
        </w:numPr>
        <w:shd w:val="clear" w:color="auto" w:fill="FFFFFF"/>
        <w:suppressAutoHyphens w:val="0"/>
        <w:ind w:left="0"/>
        <w:jc w:val="both"/>
        <w:rPr>
          <w:sz w:val="28"/>
          <w:szCs w:val="28"/>
        </w:rPr>
      </w:pPr>
      <w:r w:rsidRPr="005E4B13">
        <w:rPr>
          <w:sz w:val="28"/>
          <w:szCs w:val="28"/>
        </w:rPr>
        <w:t>современные инновационные технологии применяются воспитателями не в системе, педагоги недостаточно транслируют опыт применения современных методов обучения и воспитания дошкольников;</w:t>
      </w:r>
    </w:p>
    <w:p w:rsidR="00942631" w:rsidRPr="005E4B13" w:rsidRDefault="00942631" w:rsidP="00942631">
      <w:pPr>
        <w:numPr>
          <w:ilvl w:val="0"/>
          <w:numId w:val="31"/>
        </w:numPr>
        <w:shd w:val="clear" w:color="auto" w:fill="FFFFFF"/>
        <w:suppressAutoHyphens w:val="0"/>
        <w:ind w:left="0"/>
        <w:jc w:val="both"/>
        <w:rPr>
          <w:sz w:val="28"/>
          <w:szCs w:val="28"/>
        </w:rPr>
      </w:pPr>
      <w:proofErr w:type="gramStart"/>
      <w:r w:rsidRPr="005E4B13">
        <w:rPr>
          <w:sz w:val="28"/>
          <w:szCs w:val="28"/>
        </w:rPr>
        <w:lastRenderedPageBreak/>
        <w:t>недостаточное</w:t>
      </w:r>
      <w:proofErr w:type="gramEnd"/>
      <w:r w:rsidRPr="005E4B13">
        <w:rPr>
          <w:sz w:val="28"/>
          <w:szCs w:val="28"/>
        </w:rPr>
        <w:t xml:space="preserve"> внимание уделяется индивидуальным особенностям дошкольникам;</w:t>
      </w:r>
    </w:p>
    <w:p w:rsidR="00942631" w:rsidRPr="005E4B13" w:rsidRDefault="00942631" w:rsidP="00942631">
      <w:pPr>
        <w:pStyle w:val="ae"/>
        <w:numPr>
          <w:ilvl w:val="0"/>
          <w:numId w:val="31"/>
        </w:numPr>
        <w:suppressAutoHyphens w:val="0"/>
        <w:ind w:left="0"/>
        <w:contextualSpacing w:val="0"/>
        <w:jc w:val="both"/>
        <w:rPr>
          <w:sz w:val="28"/>
          <w:szCs w:val="28"/>
        </w:rPr>
      </w:pPr>
      <w:r w:rsidRPr="005E4B13">
        <w:rPr>
          <w:sz w:val="28"/>
          <w:szCs w:val="28"/>
        </w:rPr>
        <w:t>идет вытеснение  игры</w:t>
      </w:r>
      <w:r w:rsidR="00B13117">
        <w:rPr>
          <w:sz w:val="28"/>
          <w:szCs w:val="28"/>
        </w:rPr>
        <w:t>,</w:t>
      </w:r>
      <w:r w:rsidRPr="005E4B13">
        <w:rPr>
          <w:sz w:val="28"/>
          <w:szCs w:val="28"/>
        </w:rPr>
        <w:t xml:space="preserve"> как  основного вида деятельности дошкольника; неготовность педагогов организовывать образовательный процесс на основе учета интересов и потребностей детей;</w:t>
      </w:r>
    </w:p>
    <w:p w:rsidR="00942631" w:rsidRPr="005E4B13" w:rsidRDefault="00942631" w:rsidP="00942631">
      <w:pPr>
        <w:pStyle w:val="ae"/>
        <w:numPr>
          <w:ilvl w:val="0"/>
          <w:numId w:val="31"/>
        </w:numPr>
        <w:suppressAutoHyphens w:val="0"/>
        <w:ind w:left="0"/>
        <w:contextualSpacing w:val="0"/>
        <w:jc w:val="both"/>
        <w:rPr>
          <w:sz w:val="28"/>
          <w:szCs w:val="28"/>
        </w:rPr>
      </w:pPr>
      <w:r w:rsidRPr="005E4B13">
        <w:rPr>
          <w:sz w:val="28"/>
          <w:szCs w:val="28"/>
        </w:rPr>
        <w:t>преобладание  репродуктивных  форм организации образовательного процесса, тормозящих  раскрытию индивидуальности  и творческого  потенциала воспитанника;</w:t>
      </w:r>
    </w:p>
    <w:p w:rsidR="00942631" w:rsidRPr="005E4B13" w:rsidRDefault="00942631" w:rsidP="00942631">
      <w:pPr>
        <w:pStyle w:val="ae"/>
        <w:numPr>
          <w:ilvl w:val="0"/>
          <w:numId w:val="31"/>
        </w:numPr>
        <w:suppressAutoHyphens w:val="0"/>
        <w:ind w:left="0"/>
        <w:contextualSpacing w:val="0"/>
        <w:jc w:val="both"/>
        <w:rPr>
          <w:sz w:val="28"/>
          <w:szCs w:val="28"/>
        </w:rPr>
      </w:pPr>
      <w:r w:rsidRPr="005E4B13">
        <w:rPr>
          <w:sz w:val="28"/>
          <w:szCs w:val="28"/>
        </w:rPr>
        <w:t>снижение уровня мотивационной  готовности  детей к школе;</w:t>
      </w:r>
    </w:p>
    <w:p w:rsidR="00942631" w:rsidRPr="005E4B13" w:rsidRDefault="00942631" w:rsidP="00942631">
      <w:pPr>
        <w:pStyle w:val="ae"/>
        <w:numPr>
          <w:ilvl w:val="0"/>
          <w:numId w:val="31"/>
        </w:numPr>
        <w:suppressAutoHyphens w:val="0"/>
        <w:ind w:left="0"/>
        <w:contextualSpacing w:val="0"/>
        <w:jc w:val="both"/>
        <w:rPr>
          <w:sz w:val="28"/>
          <w:szCs w:val="28"/>
        </w:rPr>
      </w:pPr>
      <w:r w:rsidRPr="005E4B13">
        <w:rPr>
          <w:sz w:val="28"/>
          <w:szCs w:val="28"/>
        </w:rPr>
        <w:t>несогласованность  требований   педагогов  и родителей   к воспитанию и развитию детей, недостаточная грамотность  родителей в вопросах  последовательного   развития и воспитания  детей.</w:t>
      </w:r>
    </w:p>
    <w:p w:rsidR="00942631" w:rsidRPr="005E4B13" w:rsidRDefault="00942631" w:rsidP="00942631">
      <w:pPr>
        <w:numPr>
          <w:ilvl w:val="0"/>
          <w:numId w:val="31"/>
        </w:numPr>
        <w:shd w:val="clear" w:color="auto" w:fill="FFFFFF"/>
        <w:suppressAutoHyphens w:val="0"/>
        <w:ind w:left="0"/>
        <w:jc w:val="both"/>
        <w:rPr>
          <w:sz w:val="28"/>
          <w:szCs w:val="28"/>
        </w:rPr>
      </w:pPr>
      <w:r w:rsidRPr="005E4B13">
        <w:rPr>
          <w:sz w:val="28"/>
          <w:szCs w:val="28"/>
        </w:rPr>
        <w:t>не в полной мере удовлетворяются запросы родителей в предоставлении дополнительных образовательных услуг.</w:t>
      </w:r>
    </w:p>
    <w:p w:rsidR="00942631" w:rsidRPr="005E4B13" w:rsidRDefault="00942631" w:rsidP="00942631">
      <w:pPr>
        <w:jc w:val="both"/>
        <w:rPr>
          <w:sz w:val="28"/>
          <w:szCs w:val="28"/>
        </w:rPr>
      </w:pPr>
    </w:p>
    <w:p w:rsidR="00942631" w:rsidRPr="005E4B13" w:rsidRDefault="00942631" w:rsidP="00942631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5E4B13">
        <w:rPr>
          <w:b/>
          <w:sz w:val="28"/>
          <w:szCs w:val="28"/>
        </w:rPr>
        <w:t>3. Кадровое обеспечение образовательной деятельности ДОУ.</w:t>
      </w:r>
    </w:p>
    <w:p w:rsidR="00942631" w:rsidRPr="005E4B13" w:rsidRDefault="00942631" w:rsidP="0094263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942631" w:rsidRPr="005E4B13" w:rsidRDefault="00942631" w:rsidP="00942631">
      <w:pPr>
        <w:shd w:val="clear" w:color="auto" w:fill="FFFFFF"/>
        <w:ind w:firstLine="567"/>
        <w:jc w:val="both"/>
        <w:rPr>
          <w:sz w:val="28"/>
          <w:szCs w:val="28"/>
        </w:rPr>
      </w:pPr>
      <w:r w:rsidRPr="005E4B13">
        <w:rPr>
          <w:sz w:val="28"/>
          <w:szCs w:val="28"/>
        </w:rPr>
        <w:t xml:space="preserve">Для эффективной организации образовательной деятельности ДОУ необходимы педагоги, готовые к переобучению,  постоянно совершенствующие свое профессиональное мастерство, проявляющие инициативность, способность творчески мыслить и находить нестандартные решения. </w:t>
      </w:r>
    </w:p>
    <w:p w:rsidR="00942631" w:rsidRPr="00B13117" w:rsidRDefault="00942631" w:rsidP="00942631">
      <w:pPr>
        <w:shd w:val="clear" w:color="auto" w:fill="FFFFFF"/>
        <w:ind w:firstLine="567"/>
        <w:jc w:val="both"/>
        <w:rPr>
          <w:sz w:val="28"/>
          <w:szCs w:val="28"/>
        </w:rPr>
      </w:pPr>
      <w:r w:rsidRPr="00B13117">
        <w:rPr>
          <w:sz w:val="28"/>
          <w:szCs w:val="28"/>
        </w:rPr>
        <w:t>Количество педагогических сотрудников по штатному расписанию -</w:t>
      </w:r>
      <w:r w:rsidR="00B13117">
        <w:rPr>
          <w:sz w:val="28"/>
          <w:szCs w:val="28"/>
        </w:rPr>
        <w:t xml:space="preserve"> 10</w:t>
      </w:r>
      <w:r w:rsidRPr="00B13117">
        <w:rPr>
          <w:sz w:val="28"/>
          <w:szCs w:val="28"/>
        </w:rPr>
        <w:t>, фактическое количество –</w:t>
      </w:r>
      <w:r w:rsidR="00B13117">
        <w:rPr>
          <w:sz w:val="28"/>
          <w:szCs w:val="28"/>
        </w:rPr>
        <w:t>10 :  старший воспитатель -1</w:t>
      </w:r>
      <w:r w:rsidRPr="00B13117">
        <w:rPr>
          <w:sz w:val="28"/>
          <w:szCs w:val="28"/>
        </w:rPr>
        <w:t xml:space="preserve"> ст.;  воспитателей</w:t>
      </w:r>
      <w:r w:rsidR="00B13117">
        <w:rPr>
          <w:sz w:val="28"/>
          <w:szCs w:val="28"/>
        </w:rPr>
        <w:t xml:space="preserve"> – 8</w:t>
      </w:r>
      <w:r w:rsidRPr="00B13117">
        <w:rPr>
          <w:sz w:val="28"/>
          <w:szCs w:val="28"/>
        </w:rPr>
        <w:t xml:space="preserve"> </w:t>
      </w:r>
      <w:proofErr w:type="spellStart"/>
      <w:proofErr w:type="gramStart"/>
      <w:r w:rsidRPr="00B13117">
        <w:rPr>
          <w:sz w:val="28"/>
          <w:szCs w:val="28"/>
        </w:rPr>
        <w:t>ст</w:t>
      </w:r>
      <w:proofErr w:type="spellEnd"/>
      <w:proofErr w:type="gramEnd"/>
      <w:r w:rsidRPr="00B13117">
        <w:rPr>
          <w:sz w:val="28"/>
          <w:szCs w:val="28"/>
        </w:rPr>
        <w:t>, музыкальный руководитель –</w:t>
      </w:r>
      <w:r w:rsidR="00B13117">
        <w:rPr>
          <w:sz w:val="28"/>
          <w:szCs w:val="28"/>
        </w:rPr>
        <w:t xml:space="preserve"> 1 </w:t>
      </w:r>
      <w:r w:rsidRPr="00B13117">
        <w:rPr>
          <w:sz w:val="28"/>
          <w:szCs w:val="28"/>
        </w:rPr>
        <w:t>ст.</w:t>
      </w:r>
    </w:p>
    <w:p w:rsidR="00942631" w:rsidRPr="00B13117" w:rsidRDefault="00942631" w:rsidP="00B13117">
      <w:pPr>
        <w:shd w:val="clear" w:color="auto" w:fill="FFFFFF"/>
        <w:ind w:firstLine="567"/>
        <w:jc w:val="both"/>
        <w:rPr>
          <w:sz w:val="28"/>
          <w:szCs w:val="28"/>
        </w:rPr>
      </w:pPr>
      <w:r w:rsidRPr="00B13117">
        <w:rPr>
          <w:sz w:val="28"/>
          <w:szCs w:val="28"/>
        </w:rPr>
        <w:t xml:space="preserve">Кадрами  ДОУ   полностью  обеспечено, все  педагоги  имеют дошкольное образование. Все педагоги повысили свою квалификацию в </w:t>
      </w:r>
      <w:r w:rsidR="00B13117">
        <w:rPr>
          <w:sz w:val="28"/>
          <w:szCs w:val="28"/>
        </w:rPr>
        <w:t xml:space="preserve">соответствии с ФГОС </w:t>
      </w:r>
      <w:proofErr w:type="gramStart"/>
      <w:r w:rsidR="00B13117">
        <w:rPr>
          <w:sz w:val="28"/>
          <w:szCs w:val="28"/>
        </w:rPr>
        <w:t>ДО</w:t>
      </w:r>
      <w:proofErr w:type="gramEnd"/>
      <w:r w:rsidR="00B13117">
        <w:rPr>
          <w:sz w:val="28"/>
          <w:szCs w:val="28"/>
        </w:rPr>
        <w:t>. Из них:</w:t>
      </w:r>
    </w:p>
    <w:p w:rsidR="00942631" w:rsidRPr="00B13117" w:rsidRDefault="00942631" w:rsidP="00942631">
      <w:pPr>
        <w:jc w:val="both"/>
        <w:rPr>
          <w:sz w:val="28"/>
          <w:szCs w:val="28"/>
        </w:rPr>
      </w:pPr>
      <w:r w:rsidRPr="00B13117">
        <w:rPr>
          <w:sz w:val="28"/>
          <w:szCs w:val="28"/>
        </w:rPr>
        <w:t xml:space="preserve">первая категория - </w:t>
      </w:r>
      <w:r w:rsidR="00B13117">
        <w:rPr>
          <w:sz w:val="28"/>
          <w:szCs w:val="28"/>
        </w:rPr>
        <w:t>10</w:t>
      </w:r>
    </w:p>
    <w:p w:rsidR="00942631" w:rsidRPr="00B13117" w:rsidRDefault="00942631" w:rsidP="00942631">
      <w:pPr>
        <w:jc w:val="both"/>
        <w:rPr>
          <w:sz w:val="28"/>
          <w:szCs w:val="28"/>
        </w:rPr>
      </w:pPr>
      <w:r w:rsidRPr="00B13117">
        <w:rPr>
          <w:sz w:val="28"/>
          <w:szCs w:val="28"/>
        </w:rPr>
        <w:t>на соответствие -  все</w:t>
      </w:r>
    </w:p>
    <w:p w:rsidR="00942631" w:rsidRPr="00B13117" w:rsidRDefault="00942631" w:rsidP="00942631">
      <w:pPr>
        <w:jc w:val="both"/>
        <w:rPr>
          <w:sz w:val="28"/>
          <w:szCs w:val="28"/>
        </w:rPr>
      </w:pPr>
      <w:r w:rsidRPr="00B13117">
        <w:rPr>
          <w:sz w:val="28"/>
          <w:szCs w:val="28"/>
        </w:rPr>
        <w:t xml:space="preserve">нет категории - </w:t>
      </w:r>
      <w:r w:rsidR="00B13117">
        <w:rPr>
          <w:sz w:val="28"/>
          <w:szCs w:val="28"/>
        </w:rPr>
        <w:t>0</w:t>
      </w:r>
    </w:p>
    <w:p w:rsidR="00942631" w:rsidRPr="005E4B13" w:rsidRDefault="00942631" w:rsidP="00942631">
      <w:pPr>
        <w:ind w:firstLine="567"/>
        <w:jc w:val="both"/>
        <w:rPr>
          <w:sz w:val="28"/>
          <w:szCs w:val="28"/>
        </w:rPr>
      </w:pPr>
      <w:r w:rsidRPr="005E4B13">
        <w:rPr>
          <w:sz w:val="28"/>
          <w:szCs w:val="28"/>
        </w:rPr>
        <w:t xml:space="preserve">Таким образом, укомплектованность кадрами составляет 100%. Основу педагогического персонала в детском саду составляют специалисты с большим стажем работы, для которых характерны инициативность, творческий подход. В  ДОУ  с педагогами проводится планомерная работа по повышению их профессионального уровня, стимулированию их инновационной активности. Творческий потенциал педагогического коллектива показывает тенденцию роста активности и их самостоятельности, стремления к новациям и исследованиям. В ДОУ  есть педагоги, способные работать в инновационном режиме, стремящиеся к обобщению и транслированию своего опыта, готовые к повышению квалификационной категории. </w:t>
      </w:r>
    </w:p>
    <w:p w:rsidR="00942631" w:rsidRPr="005E4B13" w:rsidRDefault="00942631" w:rsidP="00942631">
      <w:pPr>
        <w:jc w:val="both"/>
        <w:rPr>
          <w:sz w:val="28"/>
          <w:szCs w:val="28"/>
        </w:rPr>
      </w:pPr>
      <w:r w:rsidRPr="005E4B13">
        <w:rPr>
          <w:sz w:val="28"/>
          <w:szCs w:val="28"/>
        </w:rPr>
        <w:t xml:space="preserve">         </w:t>
      </w:r>
    </w:p>
    <w:p w:rsidR="00942631" w:rsidRPr="005E4B13" w:rsidRDefault="00942631" w:rsidP="00942631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5E4B13">
        <w:rPr>
          <w:b/>
          <w:sz w:val="28"/>
          <w:szCs w:val="28"/>
        </w:rPr>
        <w:lastRenderedPageBreak/>
        <w:t>Проблемы кадрового обеспечения образовательной деятельности ДОУ:</w:t>
      </w:r>
    </w:p>
    <w:p w:rsidR="00942631" w:rsidRPr="005E4B13" w:rsidRDefault="00942631" w:rsidP="00942631">
      <w:pPr>
        <w:pStyle w:val="ae"/>
        <w:numPr>
          <w:ilvl w:val="0"/>
          <w:numId w:val="32"/>
        </w:numPr>
        <w:suppressAutoHyphens w:val="0"/>
        <w:ind w:left="0"/>
        <w:contextualSpacing w:val="0"/>
        <w:jc w:val="both"/>
        <w:rPr>
          <w:sz w:val="28"/>
          <w:szCs w:val="28"/>
        </w:rPr>
      </w:pPr>
      <w:r w:rsidRPr="005E4B13">
        <w:rPr>
          <w:sz w:val="28"/>
          <w:szCs w:val="28"/>
        </w:rPr>
        <w:t>использование педагогами стандартных, классических форм работы с детьми и родителями;</w:t>
      </w:r>
    </w:p>
    <w:p w:rsidR="00942631" w:rsidRPr="005E4B13" w:rsidRDefault="00942631" w:rsidP="00942631">
      <w:pPr>
        <w:pStyle w:val="ae"/>
        <w:numPr>
          <w:ilvl w:val="0"/>
          <w:numId w:val="32"/>
        </w:numPr>
        <w:suppressAutoHyphens w:val="0"/>
        <w:ind w:left="0"/>
        <w:contextualSpacing w:val="0"/>
        <w:jc w:val="both"/>
        <w:rPr>
          <w:sz w:val="28"/>
          <w:szCs w:val="28"/>
        </w:rPr>
      </w:pPr>
      <w:r w:rsidRPr="005E4B13">
        <w:rPr>
          <w:sz w:val="28"/>
          <w:szCs w:val="28"/>
        </w:rPr>
        <w:t>отсутствие системы в использовании технологий развивающего обучения, в организации интегративного процесса во взаимодействии с разнообразными видами детской деятельности;</w:t>
      </w:r>
    </w:p>
    <w:p w:rsidR="00942631" w:rsidRPr="005E4B13" w:rsidRDefault="00942631" w:rsidP="00942631">
      <w:pPr>
        <w:pStyle w:val="ae"/>
        <w:numPr>
          <w:ilvl w:val="0"/>
          <w:numId w:val="32"/>
        </w:numPr>
        <w:suppressAutoHyphens w:val="0"/>
        <w:ind w:left="0"/>
        <w:contextualSpacing w:val="0"/>
        <w:jc w:val="both"/>
        <w:rPr>
          <w:sz w:val="28"/>
          <w:szCs w:val="28"/>
        </w:rPr>
      </w:pPr>
      <w:r w:rsidRPr="005E4B13">
        <w:rPr>
          <w:sz w:val="28"/>
          <w:szCs w:val="28"/>
        </w:rPr>
        <w:t>применение одних и тех же приёмов работы с детьми и родителями, имеющими разные потребности;</w:t>
      </w:r>
    </w:p>
    <w:p w:rsidR="00942631" w:rsidRPr="005E4B13" w:rsidRDefault="00942631" w:rsidP="00942631">
      <w:pPr>
        <w:ind w:firstLine="567"/>
        <w:jc w:val="both"/>
        <w:rPr>
          <w:sz w:val="28"/>
          <w:szCs w:val="28"/>
        </w:rPr>
      </w:pPr>
      <w:r w:rsidRPr="005E4B13">
        <w:rPr>
          <w:sz w:val="28"/>
          <w:szCs w:val="28"/>
        </w:rPr>
        <w:t>Таким образом, остаются актуальными проблемы, связанные с деятельностью педагогов по трансляции передового педагогического опыта, с трудностями перехода от консервативной учебной модели к партнерской совместной деятельности детей и взрослых.</w:t>
      </w:r>
    </w:p>
    <w:p w:rsidR="00942631" w:rsidRPr="005E4B13" w:rsidRDefault="00942631" w:rsidP="00942631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942631" w:rsidRDefault="00942631" w:rsidP="00942631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5E4B13">
        <w:rPr>
          <w:b/>
          <w:sz w:val="28"/>
          <w:szCs w:val="28"/>
        </w:rPr>
        <w:t>4. Программно-методическое и материально-техническое обеспечение образовательной деятельности ДОУ. Предметно-развивающая среда ДОУ</w:t>
      </w:r>
    </w:p>
    <w:p w:rsidR="00942631" w:rsidRPr="005E4B13" w:rsidRDefault="00942631" w:rsidP="00522429">
      <w:pPr>
        <w:shd w:val="clear" w:color="auto" w:fill="FFFFFF"/>
        <w:jc w:val="both"/>
        <w:rPr>
          <w:b/>
          <w:sz w:val="28"/>
          <w:szCs w:val="28"/>
        </w:rPr>
      </w:pPr>
    </w:p>
    <w:p w:rsidR="00942631" w:rsidRPr="005E4B13" w:rsidRDefault="00942631" w:rsidP="00942631">
      <w:pPr>
        <w:pStyle w:val="af1"/>
        <w:jc w:val="both"/>
        <w:rPr>
          <w:sz w:val="28"/>
          <w:szCs w:val="28"/>
        </w:rPr>
      </w:pPr>
      <w:r w:rsidRPr="005E4B13">
        <w:rPr>
          <w:b/>
          <w:sz w:val="28"/>
          <w:szCs w:val="28"/>
        </w:rPr>
        <w:t xml:space="preserve">       </w:t>
      </w:r>
      <w:r w:rsidRPr="005E4B13">
        <w:rPr>
          <w:sz w:val="28"/>
          <w:szCs w:val="28"/>
        </w:rPr>
        <w:t xml:space="preserve">В настоящее время  ДОУ осуществляет образовательный процесс с детьми  по  Основной общеобразовательной  программе </w:t>
      </w:r>
      <w:r w:rsidR="00522429">
        <w:rPr>
          <w:sz w:val="28"/>
          <w:szCs w:val="28"/>
          <w:lang w:val="ru-RU"/>
        </w:rPr>
        <w:t>МК</w:t>
      </w:r>
      <w:r w:rsidRPr="005E4B13">
        <w:rPr>
          <w:sz w:val="28"/>
          <w:szCs w:val="28"/>
        </w:rPr>
        <w:t>ДОУ</w:t>
      </w:r>
      <w:r w:rsidR="00522429">
        <w:rPr>
          <w:sz w:val="28"/>
          <w:szCs w:val="28"/>
          <w:lang w:val="ru-RU"/>
        </w:rPr>
        <w:t xml:space="preserve"> «Пителинский детский сад №1»</w:t>
      </w:r>
      <w:r w:rsidRPr="005E4B13">
        <w:rPr>
          <w:sz w:val="28"/>
          <w:szCs w:val="28"/>
        </w:rPr>
        <w:t xml:space="preserve">, выстроенной в соответствии с </w:t>
      </w:r>
      <w:r w:rsidR="00522429">
        <w:rPr>
          <w:sz w:val="28"/>
          <w:szCs w:val="28"/>
          <w:lang w:val="ru-RU"/>
        </w:rPr>
        <w:t>ФОП ДО</w:t>
      </w:r>
      <w:r w:rsidRPr="005E4B13">
        <w:rPr>
          <w:sz w:val="28"/>
          <w:szCs w:val="28"/>
        </w:rPr>
        <w:t xml:space="preserve">. Программа предусматривает  воспитание  и развитие  детей  по  пяти  образовательным областям: речевая, познавательная социально- коммуникативная, физическая и художественно-эстетическая. Образовательный процесс в ДОУ строится в соответствии с учебным и годовым планом, рабочими программами воспитателей. </w:t>
      </w:r>
    </w:p>
    <w:p w:rsidR="00942631" w:rsidRPr="005E4B13" w:rsidRDefault="00942631" w:rsidP="00942631">
      <w:pPr>
        <w:pStyle w:val="af1"/>
        <w:ind w:firstLine="567"/>
        <w:jc w:val="both"/>
        <w:rPr>
          <w:sz w:val="28"/>
          <w:szCs w:val="28"/>
        </w:rPr>
      </w:pPr>
      <w:r w:rsidRPr="005E4B13">
        <w:rPr>
          <w:sz w:val="28"/>
          <w:szCs w:val="28"/>
        </w:rPr>
        <w:t>В учреждении имеется достаточная материально-техническая база, создана предметно-развивающая среда, соответствующая всем современным санитарным и методическим требованиям. Предметно-пространственное окружение ДОУ эстетически продумано и оформлено. В каждой возрастной группе создана своя предметно-развивающая среда, созвучная тем программам и технологиям, по которым работают педагоги.</w:t>
      </w:r>
    </w:p>
    <w:p w:rsidR="00942631" w:rsidRPr="005E4B13" w:rsidRDefault="00942631" w:rsidP="0094263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4B13">
        <w:rPr>
          <w:sz w:val="28"/>
          <w:szCs w:val="28"/>
        </w:rPr>
        <w:t xml:space="preserve">Каждая группа имеет групповое помещение, </w:t>
      </w:r>
      <w:r w:rsidR="00522429">
        <w:rPr>
          <w:sz w:val="28"/>
          <w:szCs w:val="28"/>
        </w:rPr>
        <w:t>спальню</w:t>
      </w:r>
      <w:r w:rsidRPr="005E4B13">
        <w:rPr>
          <w:sz w:val="28"/>
          <w:szCs w:val="28"/>
        </w:rPr>
        <w:t xml:space="preserve">, </w:t>
      </w:r>
      <w:r w:rsidR="00522429">
        <w:rPr>
          <w:sz w:val="28"/>
          <w:szCs w:val="28"/>
        </w:rPr>
        <w:t>раздевалку, буфетную</w:t>
      </w:r>
      <w:r w:rsidRPr="005E4B13">
        <w:rPr>
          <w:sz w:val="28"/>
          <w:szCs w:val="28"/>
        </w:rPr>
        <w:t>, туалетную комнату. Групповые комнаты включают игровую, познавательную, обеденную зоны. Группы оборудованы необходимой мебелью, мягким инвентарём. При оформлении групповых ячеек воспитатели исходят из требований федерального государственного стандарта и безопасности используемого материала для здоровь</w:t>
      </w:r>
      <w:r w:rsidR="00FF2C1C">
        <w:rPr>
          <w:sz w:val="28"/>
          <w:szCs w:val="28"/>
        </w:rPr>
        <w:t>я детей. В ДОУ имеются проектор, экран</w:t>
      </w:r>
      <w:r w:rsidRPr="005E4B13">
        <w:rPr>
          <w:sz w:val="28"/>
          <w:szCs w:val="28"/>
        </w:rPr>
        <w:t>,</w:t>
      </w:r>
      <w:r w:rsidR="00FF2C1C">
        <w:rPr>
          <w:sz w:val="28"/>
          <w:szCs w:val="28"/>
        </w:rPr>
        <w:t xml:space="preserve"> ноутбуки, 2 магнитные доски, 2 мольберта,</w:t>
      </w:r>
      <w:r w:rsidRPr="005E4B13">
        <w:rPr>
          <w:sz w:val="28"/>
          <w:szCs w:val="28"/>
        </w:rPr>
        <w:t xml:space="preserve"> </w:t>
      </w:r>
      <w:r w:rsidR="00FF2C1C">
        <w:rPr>
          <w:sz w:val="28"/>
          <w:szCs w:val="28"/>
        </w:rPr>
        <w:t xml:space="preserve">видеокамера, фотоаппараты  и др. </w:t>
      </w:r>
      <w:r w:rsidRPr="005E4B13">
        <w:rPr>
          <w:sz w:val="28"/>
          <w:szCs w:val="28"/>
        </w:rPr>
        <w:t>предоставляющие возможность каждому воспитателю применять современные информационные технологии в образовательном процессе.</w:t>
      </w:r>
    </w:p>
    <w:p w:rsidR="00942631" w:rsidRPr="005E4B13" w:rsidRDefault="00942631" w:rsidP="0094263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4B13">
        <w:rPr>
          <w:sz w:val="28"/>
          <w:szCs w:val="28"/>
        </w:rPr>
        <w:t>В ДОУ имеется</w:t>
      </w:r>
      <w:r w:rsidRPr="005E4B13">
        <w:rPr>
          <w:rStyle w:val="apple-converted-space"/>
          <w:sz w:val="28"/>
          <w:szCs w:val="28"/>
        </w:rPr>
        <w:t> </w:t>
      </w:r>
      <w:r w:rsidRPr="005E4B13">
        <w:rPr>
          <w:rStyle w:val="af0"/>
          <w:b w:val="0"/>
          <w:sz w:val="28"/>
          <w:szCs w:val="28"/>
        </w:rPr>
        <w:t>медицинский блок</w:t>
      </w:r>
      <w:r w:rsidRPr="005E4B13">
        <w:rPr>
          <w:sz w:val="28"/>
          <w:szCs w:val="28"/>
        </w:rPr>
        <w:t>, состоящий из кабинета для медицинских работников, изолятора, процедурного кабинета.</w:t>
      </w:r>
    </w:p>
    <w:p w:rsidR="00942631" w:rsidRPr="005E4B13" w:rsidRDefault="00942631" w:rsidP="0094263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4B13">
        <w:rPr>
          <w:rStyle w:val="af0"/>
          <w:b w:val="0"/>
          <w:sz w:val="28"/>
          <w:szCs w:val="28"/>
        </w:rPr>
        <w:lastRenderedPageBreak/>
        <w:t>Пищеблок</w:t>
      </w:r>
      <w:r w:rsidRPr="005E4B13">
        <w:rPr>
          <w:rStyle w:val="apple-converted-space"/>
          <w:sz w:val="28"/>
          <w:szCs w:val="28"/>
        </w:rPr>
        <w:t> </w:t>
      </w:r>
      <w:r w:rsidRPr="005E4B13">
        <w:rPr>
          <w:sz w:val="28"/>
          <w:szCs w:val="28"/>
        </w:rPr>
        <w:t>состоит из трех блоков: блок сырой продукции, вареной продукции и готовой продукции. Оборудование пищеблока соответствует требованиям СанПиН и Роспотребнадзора.</w:t>
      </w:r>
    </w:p>
    <w:p w:rsidR="00942631" w:rsidRPr="005E4B13" w:rsidRDefault="00942631" w:rsidP="0094263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4B13">
        <w:rPr>
          <w:sz w:val="28"/>
          <w:szCs w:val="28"/>
        </w:rPr>
        <w:t>В ДОУ есть</w:t>
      </w:r>
      <w:r w:rsidRPr="005E4B13">
        <w:rPr>
          <w:rStyle w:val="apple-converted-space"/>
          <w:sz w:val="28"/>
          <w:szCs w:val="28"/>
        </w:rPr>
        <w:t> </w:t>
      </w:r>
      <w:r w:rsidRPr="005E4B13">
        <w:rPr>
          <w:rStyle w:val="af0"/>
          <w:b w:val="0"/>
          <w:sz w:val="28"/>
          <w:szCs w:val="28"/>
        </w:rPr>
        <w:t>доступ к электронным ресурсам сети интернет</w:t>
      </w:r>
      <w:r w:rsidRPr="005E4B13">
        <w:rPr>
          <w:sz w:val="28"/>
          <w:szCs w:val="28"/>
        </w:rPr>
        <w:t>, который педагоги и сотрудники детского сада могут осуществлять в каб</w:t>
      </w:r>
      <w:r w:rsidR="00FF2C1C">
        <w:rPr>
          <w:sz w:val="28"/>
          <w:szCs w:val="28"/>
        </w:rPr>
        <w:t>инете заведующего детским садом и методическом кабинете.</w:t>
      </w:r>
    </w:p>
    <w:p w:rsidR="00942631" w:rsidRPr="005E4B13" w:rsidRDefault="00942631" w:rsidP="0094263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4B13">
        <w:rPr>
          <w:sz w:val="28"/>
          <w:szCs w:val="28"/>
        </w:rPr>
        <w:t xml:space="preserve">В ДОУ имеются участки для прогулок - эстетически оформленные, оборудованные для осуществления двигательной активности на участке. Все оборудование соответствует требованиям СанПиН и Роспотребнадзора. </w:t>
      </w:r>
    </w:p>
    <w:p w:rsidR="00942631" w:rsidRPr="005E4B13" w:rsidRDefault="00942631" w:rsidP="00942631">
      <w:pPr>
        <w:pStyle w:val="af1"/>
        <w:jc w:val="both"/>
        <w:rPr>
          <w:sz w:val="28"/>
          <w:szCs w:val="28"/>
        </w:rPr>
      </w:pPr>
      <w:r w:rsidRPr="005E4B13">
        <w:rPr>
          <w:sz w:val="28"/>
          <w:szCs w:val="28"/>
        </w:rPr>
        <w:t xml:space="preserve">       Развивающая  предметно-пространственная  среда  в ДОУ содержательно насыщена, доступная, безопасная, вариативная, трансформируемая и полифункциональная, соответствует возрастным возможностям детей.</w:t>
      </w:r>
    </w:p>
    <w:p w:rsidR="00942631" w:rsidRPr="005E4B13" w:rsidRDefault="00942631" w:rsidP="00942631">
      <w:pPr>
        <w:pStyle w:val="af1"/>
        <w:jc w:val="both"/>
        <w:rPr>
          <w:sz w:val="28"/>
          <w:szCs w:val="28"/>
        </w:rPr>
      </w:pPr>
      <w:r w:rsidRPr="005E4B13">
        <w:rPr>
          <w:sz w:val="28"/>
          <w:szCs w:val="28"/>
        </w:rPr>
        <w:t xml:space="preserve">      Среда оснащена информационно-техническими средствами: в каждой группе есть мультимедийный проектор, </w:t>
      </w:r>
      <w:r w:rsidRPr="005E4B13">
        <w:rPr>
          <w:sz w:val="28"/>
          <w:szCs w:val="28"/>
          <w:lang w:val="ru-RU"/>
        </w:rPr>
        <w:t>портативная переносная колонка</w:t>
      </w:r>
      <w:r w:rsidRPr="005E4B13">
        <w:rPr>
          <w:sz w:val="28"/>
          <w:szCs w:val="28"/>
        </w:rPr>
        <w:t>. Для организации мероприятий в музыкальном зале имеется ноутбук, фотоаппарат, видеокамера, проектор, экран.</w:t>
      </w:r>
    </w:p>
    <w:p w:rsidR="00942631" w:rsidRPr="005E4B13" w:rsidRDefault="00942631" w:rsidP="00942631">
      <w:pPr>
        <w:pStyle w:val="af1"/>
        <w:jc w:val="both"/>
        <w:rPr>
          <w:b/>
          <w:sz w:val="28"/>
          <w:szCs w:val="28"/>
        </w:rPr>
      </w:pPr>
    </w:p>
    <w:p w:rsidR="00942631" w:rsidRPr="005E4B13" w:rsidRDefault="00942631" w:rsidP="00942631">
      <w:pPr>
        <w:pStyle w:val="af1"/>
        <w:ind w:firstLine="567"/>
        <w:jc w:val="both"/>
        <w:rPr>
          <w:b/>
          <w:sz w:val="28"/>
          <w:szCs w:val="28"/>
        </w:rPr>
      </w:pPr>
      <w:r w:rsidRPr="005E4B13">
        <w:rPr>
          <w:b/>
          <w:sz w:val="28"/>
          <w:szCs w:val="28"/>
        </w:rPr>
        <w:t>Проблемы программно-методического и материально-технического обеспечения образовательной деятельности ДОУ:</w:t>
      </w:r>
    </w:p>
    <w:p w:rsidR="00942631" w:rsidRPr="005E4B13" w:rsidRDefault="00942631" w:rsidP="00942631">
      <w:pPr>
        <w:pStyle w:val="af1"/>
        <w:jc w:val="both"/>
        <w:rPr>
          <w:sz w:val="28"/>
          <w:szCs w:val="28"/>
        </w:rPr>
      </w:pPr>
      <w:r w:rsidRPr="005E4B13">
        <w:rPr>
          <w:sz w:val="28"/>
          <w:szCs w:val="28"/>
        </w:rPr>
        <w:t xml:space="preserve"> - недостаточно дополнительных методических и наглядно-дидактических материалов;</w:t>
      </w:r>
    </w:p>
    <w:p w:rsidR="00942631" w:rsidRPr="005E4B13" w:rsidRDefault="00942631" w:rsidP="00942631">
      <w:pPr>
        <w:jc w:val="both"/>
        <w:rPr>
          <w:sz w:val="28"/>
          <w:szCs w:val="28"/>
        </w:rPr>
      </w:pPr>
      <w:r w:rsidRPr="005E4B13">
        <w:rPr>
          <w:sz w:val="28"/>
          <w:szCs w:val="28"/>
        </w:rPr>
        <w:t>- отсутствие интерактивной доски в воспита</w:t>
      </w:r>
      <w:r w:rsidR="00FF2C1C">
        <w:rPr>
          <w:sz w:val="28"/>
          <w:szCs w:val="28"/>
        </w:rPr>
        <w:t>тельно-образовательном процессе.</w:t>
      </w:r>
    </w:p>
    <w:p w:rsidR="00942631" w:rsidRPr="005E4B13" w:rsidRDefault="00942631" w:rsidP="00942631">
      <w:pPr>
        <w:jc w:val="both"/>
        <w:rPr>
          <w:sz w:val="28"/>
          <w:szCs w:val="28"/>
        </w:rPr>
      </w:pPr>
    </w:p>
    <w:p w:rsidR="00942631" w:rsidRPr="005E4B13" w:rsidRDefault="00942631" w:rsidP="00942631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5E4B13">
        <w:rPr>
          <w:b/>
          <w:sz w:val="28"/>
          <w:szCs w:val="28"/>
        </w:rPr>
        <w:t xml:space="preserve">5. </w:t>
      </w:r>
      <w:proofErr w:type="spellStart"/>
      <w:r w:rsidRPr="005E4B13">
        <w:rPr>
          <w:b/>
          <w:sz w:val="28"/>
          <w:szCs w:val="28"/>
        </w:rPr>
        <w:t>Здоровьесбережение</w:t>
      </w:r>
      <w:proofErr w:type="spellEnd"/>
      <w:r w:rsidRPr="005E4B13">
        <w:rPr>
          <w:b/>
          <w:sz w:val="28"/>
          <w:szCs w:val="28"/>
        </w:rPr>
        <w:t xml:space="preserve"> в ДОУ</w:t>
      </w:r>
    </w:p>
    <w:p w:rsidR="00942631" w:rsidRPr="005E4B13" w:rsidRDefault="00942631" w:rsidP="00942631">
      <w:pPr>
        <w:pStyle w:val="af1"/>
        <w:jc w:val="both"/>
        <w:rPr>
          <w:sz w:val="28"/>
          <w:szCs w:val="28"/>
        </w:rPr>
      </w:pPr>
    </w:p>
    <w:p w:rsidR="00942631" w:rsidRPr="005E4B13" w:rsidRDefault="00942631" w:rsidP="00942631">
      <w:pPr>
        <w:shd w:val="clear" w:color="auto" w:fill="FFFFFF"/>
        <w:ind w:firstLine="567"/>
        <w:jc w:val="both"/>
        <w:rPr>
          <w:sz w:val="28"/>
          <w:szCs w:val="28"/>
        </w:rPr>
      </w:pPr>
      <w:r w:rsidRPr="005E4B13">
        <w:rPr>
          <w:sz w:val="28"/>
          <w:szCs w:val="28"/>
        </w:rPr>
        <w:t xml:space="preserve">Важным показателем результатов работы дошкольного учреждения является здоровье детей. В детском саду проводится работа по улучшению состояния здоровья воспитанников и </w:t>
      </w:r>
      <w:proofErr w:type="gramStart"/>
      <w:r w:rsidRPr="005E4B13">
        <w:rPr>
          <w:sz w:val="28"/>
          <w:szCs w:val="28"/>
        </w:rPr>
        <w:t>внедрения</w:t>
      </w:r>
      <w:proofErr w:type="gramEnd"/>
      <w:r w:rsidRPr="005E4B13">
        <w:rPr>
          <w:sz w:val="28"/>
          <w:szCs w:val="28"/>
        </w:rPr>
        <w:t xml:space="preserve"> современных </w:t>
      </w:r>
      <w:proofErr w:type="spellStart"/>
      <w:r w:rsidRPr="005E4B13">
        <w:rPr>
          <w:sz w:val="28"/>
          <w:szCs w:val="28"/>
        </w:rPr>
        <w:t>здоровьесберегательных</w:t>
      </w:r>
      <w:proofErr w:type="spellEnd"/>
      <w:r w:rsidRPr="005E4B13">
        <w:rPr>
          <w:sz w:val="28"/>
          <w:szCs w:val="28"/>
        </w:rPr>
        <w:t xml:space="preserve"> технологий.</w:t>
      </w:r>
    </w:p>
    <w:p w:rsidR="00942631" w:rsidRPr="005E4B13" w:rsidRDefault="00942631" w:rsidP="00942631">
      <w:pPr>
        <w:shd w:val="clear" w:color="auto" w:fill="FFFFFF"/>
        <w:ind w:firstLine="567"/>
        <w:jc w:val="both"/>
        <w:rPr>
          <w:sz w:val="28"/>
          <w:szCs w:val="28"/>
        </w:rPr>
      </w:pPr>
      <w:r w:rsidRPr="005E4B13">
        <w:rPr>
          <w:sz w:val="28"/>
          <w:szCs w:val="28"/>
        </w:rPr>
        <w:t xml:space="preserve">С детьми организуются тематические, игровые занятия и игры с </w:t>
      </w:r>
      <w:proofErr w:type="spellStart"/>
      <w:r w:rsidRPr="005E4B13">
        <w:rPr>
          <w:sz w:val="28"/>
          <w:szCs w:val="28"/>
        </w:rPr>
        <w:t>валеологической</w:t>
      </w:r>
      <w:proofErr w:type="spellEnd"/>
      <w:r w:rsidRPr="005E4B13">
        <w:rPr>
          <w:sz w:val="28"/>
          <w:szCs w:val="28"/>
        </w:rPr>
        <w:t xml:space="preserve">  направленностью, экскурсии, тематические досуги и развлечения, театрализованная деятельность, художественно-эстетическая деятельность, педагогическое проектирование, оздоровительно-игровые часы. Посещаемость и заболеваемость детей регулярно анализируется медсестрой и педагогическим коллективом ДОУ. В детском саду осуществляется контроль за выполнением режима дня,  выполнения двигательного режима, графика проветривания. В учреждении была выстроена четкая система взаимодействия с учреждениями здравоохранения, обеспечивающая профилактику и коррекцию нарушений состояния здоровья как у воспитанников ДОУ, так и у сотрудников детского сада (плановые профилактические осмотры, диспансеризация).</w:t>
      </w:r>
    </w:p>
    <w:p w:rsidR="00942631" w:rsidRPr="005E4B13" w:rsidRDefault="00942631" w:rsidP="00942631">
      <w:pPr>
        <w:shd w:val="clear" w:color="auto" w:fill="FFFFFF"/>
        <w:ind w:firstLine="567"/>
        <w:jc w:val="both"/>
        <w:rPr>
          <w:sz w:val="28"/>
          <w:szCs w:val="28"/>
        </w:rPr>
      </w:pPr>
      <w:r w:rsidRPr="005E4B13">
        <w:rPr>
          <w:sz w:val="28"/>
          <w:szCs w:val="28"/>
        </w:rPr>
        <w:t xml:space="preserve">В работе с родителями особое внимание уделяется консультативной помощи, оформлению тематических стендов, проведению дней открытых дверей, дней здоровья с участием родителей, индивидуальное </w:t>
      </w:r>
      <w:r w:rsidRPr="005E4B13">
        <w:rPr>
          <w:sz w:val="28"/>
          <w:szCs w:val="28"/>
        </w:rPr>
        <w:lastRenderedPageBreak/>
        <w:t>консультирование по текущим проблемным вопросам, совместные  проекты по формированию у детей  ЗОЖ,  совместные спортивно-оздоровительные мероприятия.</w:t>
      </w:r>
    </w:p>
    <w:p w:rsidR="00942631" w:rsidRPr="005E4B13" w:rsidRDefault="00942631" w:rsidP="00942631">
      <w:pPr>
        <w:shd w:val="clear" w:color="auto" w:fill="FFFFFF"/>
        <w:ind w:firstLine="567"/>
        <w:jc w:val="both"/>
        <w:rPr>
          <w:sz w:val="28"/>
          <w:szCs w:val="28"/>
          <w:u w:val="single"/>
        </w:rPr>
      </w:pPr>
      <w:r w:rsidRPr="005E4B13">
        <w:rPr>
          <w:sz w:val="28"/>
          <w:szCs w:val="28"/>
        </w:rPr>
        <w:t>Поддержанию и укреплению здоровья субъектов образовательного процесса способствует и соблюдение требований СанПиНа  при организации образовательного процесса в ДОУ, при пополнении предметно-развивающей среды и укреплении материально-технической базы учреждения, при организации лечебно-профилактической и физкультурно-оздоровительной работы в ДОУ, организации питания, соблюдение санитарно-гигиенических требований (профилактические, санитарно-гигиенические и противоэпидемические мероприятия).</w:t>
      </w:r>
    </w:p>
    <w:p w:rsidR="00942631" w:rsidRPr="005E4B13" w:rsidRDefault="00942631" w:rsidP="00942631">
      <w:pPr>
        <w:jc w:val="both"/>
        <w:rPr>
          <w:sz w:val="28"/>
          <w:szCs w:val="28"/>
          <w:u w:val="single"/>
        </w:rPr>
      </w:pPr>
    </w:p>
    <w:p w:rsidR="00942631" w:rsidRDefault="00942631" w:rsidP="00942631">
      <w:pPr>
        <w:jc w:val="both"/>
        <w:rPr>
          <w:b/>
          <w:bCs/>
          <w:sz w:val="28"/>
          <w:szCs w:val="28"/>
        </w:rPr>
      </w:pPr>
      <w:r w:rsidRPr="005E4B13">
        <w:rPr>
          <w:b/>
          <w:bCs/>
          <w:sz w:val="28"/>
          <w:szCs w:val="28"/>
        </w:rPr>
        <w:t xml:space="preserve">Проблемы организации работы по </w:t>
      </w:r>
      <w:proofErr w:type="spellStart"/>
      <w:r w:rsidRPr="005E4B13">
        <w:rPr>
          <w:b/>
          <w:bCs/>
          <w:sz w:val="28"/>
          <w:szCs w:val="28"/>
        </w:rPr>
        <w:t>здоровьесбережению</w:t>
      </w:r>
      <w:proofErr w:type="spellEnd"/>
      <w:r w:rsidRPr="005E4B13">
        <w:rPr>
          <w:b/>
          <w:bCs/>
          <w:sz w:val="28"/>
          <w:szCs w:val="28"/>
        </w:rPr>
        <w:t xml:space="preserve"> в ДОУ:</w:t>
      </w:r>
    </w:p>
    <w:p w:rsidR="00FF2C1C" w:rsidRPr="005E4B13" w:rsidRDefault="00FF2C1C" w:rsidP="00942631">
      <w:pPr>
        <w:jc w:val="both"/>
        <w:rPr>
          <w:b/>
          <w:iCs/>
          <w:sz w:val="28"/>
          <w:szCs w:val="28"/>
        </w:rPr>
      </w:pPr>
    </w:p>
    <w:p w:rsidR="00942631" w:rsidRPr="005E4B13" w:rsidRDefault="00942631" w:rsidP="00942631">
      <w:pPr>
        <w:pStyle w:val="ae"/>
        <w:numPr>
          <w:ilvl w:val="0"/>
          <w:numId w:val="35"/>
        </w:numPr>
        <w:suppressAutoHyphens w:val="0"/>
        <w:ind w:left="0"/>
        <w:contextualSpacing w:val="0"/>
        <w:jc w:val="both"/>
        <w:rPr>
          <w:sz w:val="28"/>
          <w:szCs w:val="28"/>
          <w:shd w:val="clear" w:color="auto" w:fill="F2F2F2"/>
        </w:rPr>
      </w:pPr>
      <w:r w:rsidRPr="005E4B13">
        <w:rPr>
          <w:sz w:val="28"/>
          <w:szCs w:val="28"/>
        </w:rPr>
        <w:t>все чаще в учреждение поступают дети, имеющие  предрасположенности к простудным заболеваниям, те или иные функциональные  отклонения в состоянии здоровья, требующие повышенного внимания, консультаций специалистов;</w:t>
      </w:r>
    </w:p>
    <w:p w:rsidR="00942631" w:rsidRPr="005E4B13" w:rsidRDefault="00942631" w:rsidP="00942631">
      <w:pPr>
        <w:pStyle w:val="ae"/>
        <w:numPr>
          <w:ilvl w:val="0"/>
          <w:numId w:val="35"/>
        </w:numPr>
        <w:suppressAutoHyphens w:val="0"/>
        <w:ind w:left="0"/>
        <w:contextualSpacing w:val="0"/>
        <w:jc w:val="both"/>
        <w:rPr>
          <w:sz w:val="28"/>
          <w:szCs w:val="28"/>
          <w:shd w:val="clear" w:color="auto" w:fill="F2F2F2"/>
        </w:rPr>
      </w:pPr>
      <w:r w:rsidRPr="005E4B13">
        <w:rPr>
          <w:sz w:val="28"/>
          <w:szCs w:val="28"/>
        </w:rPr>
        <w:t>рост числа взрослых (как сотрудников ДОУ, так и родителей воспитанников) с низким уровнем культуры здоровья, проявляющих инертность в ведении здорового образа жизни;</w:t>
      </w:r>
    </w:p>
    <w:p w:rsidR="00942631" w:rsidRPr="005E4B13" w:rsidRDefault="00942631" w:rsidP="00942631">
      <w:pPr>
        <w:pStyle w:val="ae"/>
        <w:widowControl w:val="0"/>
        <w:numPr>
          <w:ilvl w:val="0"/>
          <w:numId w:val="35"/>
        </w:numPr>
        <w:tabs>
          <w:tab w:val="left" w:pos="709"/>
        </w:tabs>
        <w:ind w:left="0"/>
        <w:contextualSpacing w:val="0"/>
        <w:jc w:val="both"/>
        <w:rPr>
          <w:sz w:val="28"/>
          <w:szCs w:val="28"/>
        </w:rPr>
      </w:pPr>
      <w:r w:rsidRPr="005E4B13">
        <w:rPr>
          <w:sz w:val="28"/>
          <w:szCs w:val="28"/>
        </w:rPr>
        <w:t>нет инструктора по  физическому  развитию  детей.</w:t>
      </w:r>
    </w:p>
    <w:p w:rsidR="00942631" w:rsidRPr="005E4B13" w:rsidRDefault="00942631" w:rsidP="0094263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942631" w:rsidRPr="005E4B13" w:rsidRDefault="00942631" w:rsidP="00942631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5E4B13">
        <w:rPr>
          <w:b/>
          <w:sz w:val="28"/>
          <w:szCs w:val="28"/>
        </w:rPr>
        <w:t>6. Социальное партнерство ДОУ</w:t>
      </w:r>
    </w:p>
    <w:p w:rsidR="00942631" w:rsidRPr="005E4B13" w:rsidRDefault="00942631" w:rsidP="0094263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942631" w:rsidRPr="005E4B13" w:rsidRDefault="00942631" w:rsidP="00942631">
      <w:pPr>
        <w:ind w:firstLine="567"/>
        <w:jc w:val="both"/>
        <w:rPr>
          <w:sz w:val="28"/>
          <w:szCs w:val="28"/>
        </w:rPr>
      </w:pPr>
      <w:r w:rsidRPr="005E4B13">
        <w:rPr>
          <w:sz w:val="28"/>
          <w:szCs w:val="28"/>
        </w:rPr>
        <w:t>Социальное  партнерство является неотъемлемой частью образовательного процесса ДОУ. Она предполагает организацию работы с разными категориями семей  воспитанников и населением города, участие в   разработке и    реализации   социальных и культурных проектов, а так же налаживание межведомственных связей с учреждениями образования, культуры, здравоохранения. Анализ состояния этой работы выявил ее бессистемность и низкую эффективность.</w:t>
      </w:r>
    </w:p>
    <w:p w:rsidR="00942631" w:rsidRPr="005E4B13" w:rsidRDefault="00942631" w:rsidP="00942631">
      <w:pPr>
        <w:ind w:firstLine="567"/>
        <w:jc w:val="both"/>
        <w:rPr>
          <w:sz w:val="28"/>
          <w:szCs w:val="28"/>
        </w:rPr>
      </w:pPr>
      <w:r w:rsidRPr="005E4B13">
        <w:rPr>
          <w:sz w:val="28"/>
          <w:szCs w:val="28"/>
        </w:rPr>
        <w:t xml:space="preserve">На основании полученных данных разрабатывается план повышения педагогической и </w:t>
      </w:r>
      <w:proofErr w:type="spellStart"/>
      <w:r w:rsidRPr="005E4B13">
        <w:rPr>
          <w:sz w:val="28"/>
          <w:szCs w:val="28"/>
        </w:rPr>
        <w:t>валеологической</w:t>
      </w:r>
      <w:proofErr w:type="spellEnd"/>
      <w:r w:rsidRPr="005E4B13">
        <w:rPr>
          <w:sz w:val="28"/>
          <w:szCs w:val="28"/>
        </w:rPr>
        <w:t xml:space="preserve"> культуры разных категорий родителей, предполагающий проведение различных информационно-просветительских и досуговых мероприятий как дифференцированно, так и в индивидуальном порядке.</w:t>
      </w:r>
    </w:p>
    <w:p w:rsidR="00FF2C1C" w:rsidRDefault="00942631" w:rsidP="00942631">
      <w:pPr>
        <w:ind w:firstLine="567"/>
        <w:jc w:val="both"/>
        <w:rPr>
          <w:color w:val="0D0D0D"/>
          <w:sz w:val="28"/>
          <w:szCs w:val="28"/>
        </w:rPr>
      </w:pPr>
      <w:r w:rsidRPr="005E4B13">
        <w:rPr>
          <w:color w:val="0D0D0D"/>
          <w:sz w:val="28"/>
          <w:szCs w:val="28"/>
        </w:rPr>
        <w:t xml:space="preserve">     У ДОУ налажены связи с учреждениями образования</w:t>
      </w:r>
      <w:r w:rsidR="00FF2C1C">
        <w:rPr>
          <w:color w:val="0D0D0D"/>
          <w:sz w:val="28"/>
          <w:szCs w:val="28"/>
        </w:rPr>
        <w:t>:</w:t>
      </w:r>
    </w:p>
    <w:p w:rsidR="00FF2C1C" w:rsidRDefault="00FF2C1C" w:rsidP="00942631">
      <w:pPr>
        <w:ind w:firstLine="567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 МКОУ «</w:t>
      </w:r>
      <w:proofErr w:type="spellStart"/>
      <w:r>
        <w:rPr>
          <w:color w:val="0D0D0D"/>
          <w:sz w:val="28"/>
          <w:szCs w:val="28"/>
        </w:rPr>
        <w:t>Пителинская</w:t>
      </w:r>
      <w:proofErr w:type="spellEnd"/>
      <w:r>
        <w:rPr>
          <w:color w:val="0D0D0D"/>
          <w:sz w:val="28"/>
          <w:szCs w:val="28"/>
        </w:rPr>
        <w:t xml:space="preserve"> СОШ»;</w:t>
      </w:r>
    </w:p>
    <w:p w:rsidR="00FF2C1C" w:rsidRDefault="00FF2C1C" w:rsidP="00942631">
      <w:pPr>
        <w:ind w:firstLine="567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 Детская модельная библиотека;</w:t>
      </w:r>
    </w:p>
    <w:p w:rsidR="00FF2C1C" w:rsidRDefault="00FF2C1C" w:rsidP="00942631">
      <w:pPr>
        <w:ind w:firstLine="567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 Районный Дом культуры;</w:t>
      </w:r>
    </w:p>
    <w:p w:rsidR="006E5A13" w:rsidRDefault="00FF2C1C" w:rsidP="00942631">
      <w:pPr>
        <w:ind w:firstLine="567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</w:t>
      </w:r>
      <w:r w:rsidR="006E5A13">
        <w:rPr>
          <w:color w:val="0D0D0D"/>
          <w:sz w:val="28"/>
          <w:szCs w:val="28"/>
        </w:rPr>
        <w:t xml:space="preserve"> </w:t>
      </w:r>
      <w:proofErr w:type="spellStart"/>
      <w:r w:rsidR="006E5A13">
        <w:rPr>
          <w:color w:val="0D0D0D"/>
          <w:sz w:val="28"/>
          <w:szCs w:val="28"/>
        </w:rPr>
        <w:t>Пителинская</w:t>
      </w:r>
      <w:proofErr w:type="spellEnd"/>
      <w:r w:rsidR="006E5A13">
        <w:rPr>
          <w:color w:val="0D0D0D"/>
          <w:sz w:val="28"/>
          <w:szCs w:val="28"/>
        </w:rPr>
        <w:t xml:space="preserve"> ЦРБ;</w:t>
      </w:r>
    </w:p>
    <w:p w:rsidR="006E5A13" w:rsidRDefault="006E5A13" w:rsidP="00942631">
      <w:pPr>
        <w:ind w:firstLine="567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 Культурно – досуговый центр (КДЦ);</w:t>
      </w:r>
    </w:p>
    <w:p w:rsidR="006E5A13" w:rsidRDefault="006E5A13" w:rsidP="006E5A13">
      <w:pPr>
        <w:ind w:firstLine="567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- Дом детского творчества (ДДТ) </w:t>
      </w:r>
    </w:p>
    <w:p w:rsidR="00942631" w:rsidRPr="005E4B13" w:rsidRDefault="006E5A13" w:rsidP="006E5A13">
      <w:pPr>
        <w:ind w:firstLine="567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 xml:space="preserve"> Е</w:t>
      </w:r>
      <w:r w:rsidR="00942631" w:rsidRPr="005E4B13">
        <w:rPr>
          <w:color w:val="0D0D0D"/>
          <w:sz w:val="28"/>
          <w:szCs w:val="28"/>
        </w:rPr>
        <w:t xml:space="preserve">сть возможность использования их оздоровительно-образовательного потенциала с целью повышения качества образовательной услуги; расширения спектра дополнительных образовательных услуг; повышения компетентности взрослых участников образовательного процесса (сотрудников ДОУ и родителей воспитанников). </w:t>
      </w:r>
    </w:p>
    <w:p w:rsidR="00942631" w:rsidRPr="005E4B13" w:rsidRDefault="00942631" w:rsidP="00942631">
      <w:pPr>
        <w:ind w:firstLine="567"/>
        <w:jc w:val="both"/>
        <w:rPr>
          <w:color w:val="0D0D0D"/>
          <w:sz w:val="28"/>
          <w:szCs w:val="28"/>
        </w:rPr>
      </w:pPr>
      <w:r w:rsidRPr="005E4B13">
        <w:rPr>
          <w:color w:val="0D0D0D"/>
          <w:sz w:val="28"/>
          <w:szCs w:val="28"/>
        </w:rPr>
        <w:t xml:space="preserve">Социальный блок деятельности учреждения предполагает также и участие детского сада в разработке и реализации социальных и культурных проектов разного уровня. </w:t>
      </w:r>
    </w:p>
    <w:p w:rsidR="00942631" w:rsidRPr="005E4B13" w:rsidRDefault="00942631" w:rsidP="00942631">
      <w:pPr>
        <w:ind w:firstLine="567"/>
        <w:jc w:val="both"/>
        <w:rPr>
          <w:i/>
          <w:sz w:val="28"/>
          <w:szCs w:val="28"/>
        </w:rPr>
      </w:pPr>
      <w:r w:rsidRPr="005E4B13">
        <w:rPr>
          <w:b/>
          <w:bCs/>
          <w:i/>
          <w:sz w:val="28"/>
          <w:szCs w:val="28"/>
        </w:rPr>
        <w:t>Проблемное поле:</w:t>
      </w:r>
    </w:p>
    <w:p w:rsidR="00942631" w:rsidRPr="005E4B13" w:rsidRDefault="00942631" w:rsidP="00942631">
      <w:pPr>
        <w:ind w:firstLine="567"/>
        <w:jc w:val="both"/>
        <w:rPr>
          <w:sz w:val="28"/>
          <w:szCs w:val="28"/>
        </w:rPr>
      </w:pPr>
      <w:r w:rsidRPr="005E4B13">
        <w:rPr>
          <w:sz w:val="28"/>
          <w:szCs w:val="28"/>
        </w:rPr>
        <w:t xml:space="preserve">- Инертность близлежащих учреждений образования, родителей воспитанников, населения. Рост количества взрослых, не интересующихся воспитанием и развитием детей. </w:t>
      </w:r>
    </w:p>
    <w:p w:rsidR="00942631" w:rsidRPr="005E4B13" w:rsidRDefault="00942631" w:rsidP="00942631">
      <w:pPr>
        <w:ind w:firstLine="567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</w:rPr>
        <w:t>- Слабая реакция педагогической системы детского сада на потребности и возможности внешней среды, замкнутость на внутренних проблемах.</w:t>
      </w:r>
      <w:r w:rsidRPr="005E4B13">
        <w:rPr>
          <w:sz w:val="28"/>
          <w:szCs w:val="28"/>
        </w:rPr>
        <w:br/>
      </w:r>
      <w:r w:rsidRPr="005E4B13">
        <w:rPr>
          <w:b/>
          <w:sz w:val="28"/>
          <w:szCs w:val="28"/>
        </w:rPr>
        <w:t xml:space="preserve">        </w:t>
      </w:r>
      <w:r w:rsidRPr="005E4B13">
        <w:rPr>
          <w:sz w:val="28"/>
          <w:szCs w:val="28"/>
          <w:lang w:eastAsia="ru-RU"/>
        </w:rPr>
        <w:t xml:space="preserve">Таким образом, разработка Программы развития ДОУ обусловлена изменениями в государственно-политическом устройстве, социально-экономической жизни страны и целевых ориентиров и связано с желанием родителей поднять уровень развития детей, укрепить их здоровье, развить у них те или иные способности, подготовить их к обучению в школе. Разрабатывая пути обновления педагогического процесса, учитывались тенденции социальных преобразований в городе, запросы родителей, интересы детей, профессиональные возможности педагогов и требования ФГОС </w:t>
      </w:r>
      <w:proofErr w:type="gramStart"/>
      <w:r w:rsidRPr="005E4B13">
        <w:rPr>
          <w:sz w:val="28"/>
          <w:szCs w:val="28"/>
          <w:lang w:eastAsia="ru-RU"/>
        </w:rPr>
        <w:t>ДО</w:t>
      </w:r>
      <w:proofErr w:type="gramEnd"/>
      <w:r w:rsidRPr="005E4B13">
        <w:rPr>
          <w:sz w:val="28"/>
          <w:szCs w:val="28"/>
          <w:lang w:eastAsia="ru-RU"/>
        </w:rPr>
        <w:t>.</w:t>
      </w:r>
    </w:p>
    <w:p w:rsidR="006E5A13" w:rsidRDefault="006E5A13" w:rsidP="00942631">
      <w:pPr>
        <w:jc w:val="center"/>
        <w:rPr>
          <w:b/>
          <w:bCs/>
          <w:caps/>
          <w:sz w:val="28"/>
          <w:szCs w:val="28"/>
          <w:lang w:eastAsia="ru-RU"/>
        </w:rPr>
      </w:pPr>
    </w:p>
    <w:p w:rsidR="00942631" w:rsidRDefault="006E5A13" w:rsidP="006E5A13">
      <w:pPr>
        <w:pStyle w:val="ae"/>
        <w:ind w:left="644"/>
        <w:jc w:val="center"/>
        <w:rPr>
          <w:b/>
          <w:bCs/>
          <w:caps/>
          <w:sz w:val="28"/>
          <w:szCs w:val="28"/>
          <w:lang w:eastAsia="ru-RU"/>
        </w:rPr>
      </w:pPr>
      <w:r>
        <w:rPr>
          <w:b/>
          <w:bCs/>
          <w:caps/>
          <w:sz w:val="28"/>
          <w:szCs w:val="28"/>
          <w:lang w:eastAsia="ru-RU"/>
        </w:rPr>
        <w:t xml:space="preserve">5. Концепция Программы развития </w:t>
      </w:r>
      <w:r>
        <w:rPr>
          <w:b/>
          <w:bCs/>
          <w:caps/>
          <w:sz w:val="28"/>
          <w:szCs w:val="28"/>
          <w:lang w:eastAsia="ru-RU"/>
        </w:rPr>
        <w:br/>
        <w:t>мК</w:t>
      </w:r>
      <w:r w:rsidR="00942631" w:rsidRPr="006E5A13">
        <w:rPr>
          <w:b/>
          <w:bCs/>
          <w:caps/>
          <w:sz w:val="28"/>
          <w:szCs w:val="28"/>
          <w:lang w:eastAsia="ru-RU"/>
        </w:rPr>
        <w:t xml:space="preserve">доу </w:t>
      </w:r>
      <w:r>
        <w:rPr>
          <w:b/>
          <w:bCs/>
          <w:caps/>
          <w:sz w:val="28"/>
          <w:szCs w:val="28"/>
          <w:lang w:eastAsia="ru-RU"/>
        </w:rPr>
        <w:t>«Пителинский дЕТСКИЙ САД № 1</w:t>
      </w:r>
      <w:r w:rsidR="00942631" w:rsidRPr="006E5A13">
        <w:rPr>
          <w:b/>
          <w:bCs/>
          <w:caps/>
          <w:sz w:val="28"/>
          <w:szCs w:val="28"/>
          <w:lang w:eastAsia="ru-RU"/>
        </w:rPr>
        <w:t>»</w:t>
      </w:r>
      <w:r>
        <w:rPr>
          <w:b/>
          <w:bCs/>
          <w:caps/>
          <w:sz w:val="28"/>
          <w:szCs w:val="28"/>
          <w:lang w:eastAsia="ru-RU"/>
        </w:rPr>
        <w:t>.</w:t>
      </w:r>
    </w:p>
    <w:p w:rsidR="006E5A13" w:rsidRPr="006E5A13" w:rsidRDefault="006E5A13" w:rsidP="006E5A13">
      <w:pPr>
        <w:pStyle w:val="ae"/>
        <w:ind w:left="644"/>
        <w:jc w:val="center"/>
        <w:rPr>
          <w:caps/>
          <w:sz w:val="28"/>
          <w:szCs w:val="28"/>
          <w:lang w:eastAsia="ru-RU"/>
        </w:rPr>
      </w:pPr>
    </w:p>
    <w:p w:rsidR="00942631" w:rsidRPr="005E4B13" w:rsidRDefault="00942631" w:rsidP="00942631">
      <w:pPr>
        <w:ind w:firstLine="567"/>
        <w:jc w:val="both"/>
        <w:rPr>
          <w:sz w:val="28"/>
          <w:szCs w:val="28"/>
          <w:lang w:eastAsia="ru-RU"/>
        </w:rPr>
      </w:pPr>
      <w:r w:rsidRPr="005E4B13">
        <w:rPr>
          <w:b/>
          <w:bCs/>
          <w:sz w:val="28"/>
          <w:szCs w:val="28"/>
          <w:lang w:eastAsia="ru-RU"/>
        </w:rPr>
        <w:t> </w:t>
      </w:r>
      <w:r w:rsidRPr="005E4B13">
        <w:rPr>
          <w:b/>
          <w:bCs/>
          <w:sz w:val="28"/>
          <w:szCs w:val="28"/>
          <w:lang w:eastAsia="ru-RU"/>
        </w:rPr>
        <w:tab/>
      </w:r>
      <w:r w:rsidRPr="005E4B13">
        <w:rPr>
          <w:sz w:val="28"/>
          <w:szCs w:val="28"/>
          <w:lang w:eastAsia="ru-RU"/>
        </w:rPr>
        <w:t>Дошкольный возраст в жизни ребёнка отличается от других этапов развития тем, что в эти годы закладываются основы общего развития личности, формируются психические и личностные качества ребёнка, ценностное отношение ребёнка к окружающей действительности (природе, продуктам деятельности человека, к самому себе), формируются средства и способы познания мира, культура чувств. Важной задачей является усиление воспитательного потенциала дошкольного учреждения, обеспечение индивидуализированного психолого-педагогического сопровождения каждого воспитанника. Создание условий, отбор форм и средств</w:t>
      </w:r>
      <w:r w:rsidR="006E5A13">
        <w:rPr>
          <w:sz w:val="28"/>
          <w:szCs w:val="28"/>
          <w:lang w:eastAsia="ru-RU"/>
        </w:rPr>
        <w:t>,</w:t>
      </w:r>
      <w:r w:rsidRPr="005E4B13">
        <w:rPr>
          <w:sz w:val="28"/>
          <w:szCs w:val="28"/>
          <w:lang w:eastAsia="ru-RU"/>
        </w:rPr>
        <w:t>  для максимальной реализации развития качеств и возможностей ребёнка, что является актуальной задачей современной педагогики и психологии.</w:t>
      </w:r>
    </w:p>
    <w:p w:rsidR="00942631" w:rsidRPr="005E4B13" w:rsidRDefault="00942631" w:rsidP="00942631">
      <w:pPr>
        <w:ind w:firstLine="567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Программа составлена на основе анализа имеющихся условий, ресурсного обеспечения с учетом прогноза о перспективах их изменений и требований  федерального государственного образовательного стандарта дошкольного образования.</w:t>
      </w:r>
    </w:p>
    <w:p w:rsidR="00942631" w:rsidRPr="005E4B13" w:rsidRDefault="00942631" w:rsidP="00942631">
      <w:pPr>
        <w:ind w:firstLine="567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 xml:space="preserve">Исходя из всего вышесказанного, основной </w:t>
      </w:r>
      <w:r w:rsidRPr="005E4B13">
        <w:rPr>
          <w:b/>
          <w:bCs/>
          <w:iCs/>
          <w:sz w:val="28"/>
          <w:szCs w:val="28"/>
          <w:lang w:eastAsia="ru-RU"/>
        </w:rPr>
        <w:t>целью</w:t>
      </w:r>
      <w:r w:rsidRPr="005E4B13">
        <w:rPr>
          <w:b/>
          <w:sz w:val="28"/>
          <w:szCs w:val="28"/>
          <w:lang w:eastAsia="ru-RU"/>
        </w:rPr>
        <w:t xml:space="preserve"> Программы</w:t>
      </w:r>
      <w:r w:rsidRPr="005E4B13">
        <w:rPr>
          <w:sz w:val="28"/>
          <w:szCs w:val="28"/>
          <w:lang w:eastAsia="ru-RU"/>
        </w:rPr>
        <w:t xml:space="preserve"> развития является</w:t>
      </w:r>
      <w:r w:rsidR="006E5A13">
        <w:rPr>
          <w:sz w:val="28"/>
          <w:szCs w:val="28"/>
          <w:lang w:eastAsia="ru-RU"/>
        </w:rPr>
        <w:t>:</w:t>
      </w:r>
      <w:r w:rsidRPr="005E4B13">
        <w:rPr>
          <w:sz w:val="28"/>
          <w:szCs w:val="28"/>
          <w:lang w:eastAsia="ru-RU"/>
        </w:rPr>
        <w:t xml:space="preserve"> </w:t>
      </w:r>
      <w:r w:rsidR="006E5A13" w:rsidRPr="006E5A13">
        <w:rPr>
          <w:rFonts w:eastAsia="Calibri"/>
          <w:b/>
          <w:sz w:val="28"/>
          <w:szCs w:val="28"/>
          <w:lang w:eastAsia="en-US"/>
        </w:rPr>
        <w:t xml:space="preserve">создание условий для повышения качества образования в ДОУ  через систему интеграции, реализующей право </w:t>
      </w:r>
      <w:r w:rsidR="006E5A13" w:rsidRPr="006E5A13">
        <w:rPr>
          <w:rFonts w:eastAsia="Calibri"/>
          <w:b/>
          <w:sz w:val="28"/>
          <w:szCs w:val="28"/>
          <w:lang w:eastAsia="en-US"/>
        </w:rPr>
        <w:lastRenderedPageBreak/>
        <w:t>каждого ребенка на качественное и доступное образование и успешного обучения в школе</w:t>
      </w:r>
      <w:r w:rsidRPr="005E4B13">
        <w:rPr>
          <w:sz w:val="28"/>
          <w:szCs w:val="28"/>
          <w:lang w:eastAsia="ru-RU"/>
        </w:rPr>
        <w:t>.</w:t>
      </w:r>
    </w:p>
    <w:p w:rsidR="00942631" w:rsidRPr="005E4B13" w:rsidRDefault="00942631" w:rsidP="00942631">
      <w:pPr>
        <w:ind w:firstLine="567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Инновационный характер Программы развития ДОУ реализуется через внедрение современных педагогических технологий, в том числе информационно-коммуникационных, обеспечение личностно–ориентированной модели организации педагогического процесса в условиях требований  ФГОС ДО, позволяющей ребёнку успешно адаптироваться и реализовать себя в социуме, развивать его социальные компетенции в условиях интеграции усилий семьи и детского сада.</w:t>
      </w:r>
    </w:p>
    <w:p w:rsidR="00942631" w:rsidRPr="005E4B13" w:rsidRDefault="00942631" w:rsidP="00942631">
      <w:pPr>
        <w:ind w:firstLine="567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 xml:space="preserve">Вместе с тем инновационный характер преобразования означает исследовательский подход к достигнутым результатам в деятельности ДОУ, соответствие потребностям современного информационного общества в максимальном развитии способностей ребёнка. Ценность качества образовательной деятельности для ДОУ напрямую связано с ценностью ребёнка. Стремление простроить образовательный процесс в соответствии с индивидуальными потребностями и возможностями ребёнка означает с одной стороны – бережное отношение к ребёнку (его здоровью, его интересам, его возможностям). С другой стороны - профессиональное создание  оптимальных условий  для его развития в образовательном процессе, и в системе дополнительного  образования в соответствии с требованиями ФГОС </w:t>
      </w:r>
      <w:proofErr w:type="gramStart"/>
      <w:r w:rsidRPr="005E4B13">
        <w:rPr>
          <w:sz w:val="28"/>
          <w:szCs w:val="28"/>
          <w:lang w:eastAsia="ru-RU"/>
        </w:rPr>
        <w:t>ДО</w:t>
      </w:r>
      <w:proofErr w:type="gramEnd"/>
      <w:r w:rsidRPr="005E4B13">
        <w:rPr>
          <w:sz w:val="28"/>
          <w:szCs w:val="28"/>
          <w:lang w:eastAsia="ru-RU"/>
        </w:rPr>
        <w:t>.</w:t>
      </w:r>
    </w:p>
    <w:p w:rsidR="00942631" w:rsidRDefault="00942631" w:rsidP="00942631">
      <w:pPr>
        <w:ind w:firstLine="567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 xml:space="preserve">Исходя из всего вышесказанного,  </w:t>
      </w:r>
      <w:r w:rsidRPr="005E4B13">
        <w:rPr>
          <w:b/>
          <w:bCs/>
          <w:sz w:val="28"/>
          <w:szCs w:val="28"/>
          <w:lang w:eastAsia="ru-RU"/>
        </w:rPr>
        <w:t xml:space="preserve">основными задачами Программы </w:t>
      </w:r>
      <w:r w:rsidRPr="005E4B13">
        <w:rPr>
          <w:sz w:val="28"/>
          <w:szCs w:val="28"/>
          <w:lang w:eastAsia="ru-RU"/>
        </w:rPr>
        <w:t>развития деятельности ДОУ  являются:</w:t>
      </w:r>
    </w:p>
    <w:p w:rsidR="006E5A13" w:rsidRPr="007E01F3" w:rsidRDefault="006E5A13" w:rsidP="007E01F3">
      <w:pPr>
        <w:pStyle w:val="ae"/>
        <w:numPr>
          <w:ilvl w:val="0"/>
          <w:numId w:val="41"/>
        </w:numPr>
        <w:tabs>
          <w:tab w:val="left" w:pos="459"/>
        </w:tabs>
        <w:suppressAutoHyphens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r w:rsidRPr="007E01F3">
        <w:rPr>
          <w:sz w:val="28"/>
          <w:szCs w:val="28"/>
          <w:lang w:eastAsia="ru-RU"/>
        </w:rPr>
        <w:t xml:space="preserve">Создание  условий для получения  качественного  дошкольного  образования  и  обеспечение  социализации  каждого  ребенка  в  условиях  ДОУ,  в соответствии с ФГОС </w:t>
      </w:r>
      <w:proofErr w:type="gramStart"/>
      <w:r w:rsidRPr="007E01F3">
        <w:rPr>
          <w:sz w:val="28"/>
          <w:szCs w:val="28"/>
          <w:lang w:eastAsia="ru-RU"/>
        </w:rPr>
        <w:t>ДО</w:t>
      </w:r>
      <w:proofErr w:type="gramEnd"/>
      <w:r w:rsidRPr="007E01F3">
        <w:rPr>
          <w:sz w:val="28"/>
          <w:szCs w:val="28"/>
          <w:lang w:eastAsia="ru-RU"/>
        </w:rPr>
        <w:t xml:space="preserve">, </w:t>
      </w:r>
      <w:proofErr w:type="gramStart"/>
      <w:r w:rsidRPr="007E01F3">
        <w:rPr>
          <w:sz w:val="28"/>
          <w:szCs w:val="28"/>
          <w:lang w:eastAsia="ru-RU"/>
        </w:rPr>
        <w:t>через</w:t>
      </w:r>
      <w:proofErr w:type="gramEnd"/>
      <w:r w:rsidRPr="007E01F3">
        <w:rPr>
          <w:sz w:val="28"/>
          <w:szCs w:val="28"/>
          <w:lang w:eastAsia="ru-RU"/>
        </w:rPr>
        <w:t xml:space="preserve">      разностороннее,      полноценное      развитие      каждого  ребенка  с учетом  его  индивидуальных  особенностей  и  возможностей;</w:t>
      </w:r>
    </w:p>
    <w:p w:rsidR="006E5A13" w:rsidRPr="007E01F3" w:rsidRDefault="006E5A13" w:rsidP="007E01F3">
      <w:pPr>
        <w:pStyle w:val="ae"/>
        <w:numPr>
          <w:ilvl w:val="0"/>
          <w:numId w:val="41"/>
        </w:numPr>
        <w:tabs>
          <w:tab w:val="left" w:pos="459"/>
        </w:tabs>
        <w:suppressAutoHyphens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r w:rsidRPr="007E01F3">
        <w:rPr>
          <w:sz w:val="28"/>
          <w:szCs w:val="28"/>
          <w:lang w:eastAsia="ru-RU"/>
        </w:rPr>
        <w:t>Создание  материально-технических и  кадровых  условий  в рамках организации внутренней системы качественного  образования в ДОУ.</w:t>
      </w:r>
    </w:p>
    <w:p w:rsidR="006E5A13" w:rsidRPr="007E01F3" w:rsidRDefault="006E5A13" w:rsidP="007E01F3">
      <w:pPr>
        <w:pStyle w:val="ae"/>
        <w:numPr>
          <w:ilvl w:val="0"/>
          <w:numId w:val="41"/>
        </w:numPr>
        <w:suppressAutoHyphens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r w:rsidRPr="007E01F3">
        <w:rPr>
          <w:sz w:val="28"/>
          <w:szCs w:val="28"/>
          <w:lang w:eastAsia="ru-RU"/>
        </w:rPr>
        <w:t>Использование возможностей сетевого взаимодействия и интеграции в образовательном процессе в рамках экспериментальной и инновационной деятельности.</w:t>
      </w:r>
    </w:p>
    <w:p w:rsidR="006E5A13" w:rsidRPr="007E01F3" w:rsidRDefault="006E5A13" w:rsidP="007E01F3">
      <w:pPr>
        <w:pStyle w:val="ae"/>
        <w:numPr>
          <w:ilvl w:val="0"/>
          <w:numId w:val="41"/>
        </w:numPr>
        <w:suppressAutoHyphens w:val="0"/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r w:rsidRPr="007E01F3">
        <w:rPr>
          <w:sz w:val="28"/>
          <w:szCs w:val="28"/>
          <w:lang w:eastAsia="ru-RU"/>
        </w:rPr>
        <w:t>Создание условий для повышения мотивации профессиональной деятельности педагогов ДОУ, через формирование компетенций в соответствии с требованиями Профессионального стандарта.</w:t>
      </w:r>
    </w:p>
    <w:p w:rsidR="006E5A13" w:rsidRPr="007E01F3" w:rsidRDefault="006E5A13" w:rsidP="007E01F3">
      <w:pPr>
        <w:pStyle w:val="ae"/>
        <w:numPr>
          <w:ilvl w:val="0"/>
          <w:numId w:val="41"/>
        </w:numPr>
        <w:jc w:val="both"/>
        <w:rPr>
          <w:sz w:val="28"/>
          <w:szCs w:val="28"/>
          <w:lang w:eastAsia="ru-RU"/>
        </w:rPr>
      </w:pPr>
      <w:r w:rsidRPr="007E01F3">
        <w:rPr>
          <w:sz w:val="28"/>
          <w:szCs w:val="28"/>
          <w:lang w:eastAsia="ru-RU"/>
        </w:rPr>
        <w:t>Развитие системы управления ДОУ на основе повышения компетентности родителей по вопросам взаимодействия с детским садом.</w:t>
      </w:r>
    </w:p>
    <w:p w:rsidR="00942631" w:rsidRPr="005E4B13" w:rsidRDefault="00942631" w:rsidP="00942631">
      <w:pPr>
        <w:ind w:firstLine="567"/>
        <w:jc w:val="both"/>
        <w:rPr>
          <w:sz w:val="28"/>
          <w:szCs w:val="28"/>
        </w:rPr>
      </w:pPr>
      <w:r w:rsidRPr="005E4B13">
        <w:rPr>
          <w:sz w:val="28"/>
          <w:szCs w:val="28"/>
        </w:rPr>
        <w:t xml:space="preserve">В основу планируемых изменений в педагогической системе положены </w:t>
      </w:r>
      <w:r w:rsidRPr="005E4B13">
        <w:rPr>
          <w:b/>
          <w:sz w:val="28"/>
          <w:szCs w:val="28"/>
        </w:rPr>
        <w:t>принципы реализации Программы</w:t>
      </w:r>
      <w:r w:rsidRPr="005E4B13">
        <w:rPr>
          <w:sz w:val="28"/>
          <w:szCs w:val="28"/>
        </w:rPr>
        <w:t xml:space="preserve">, позволяющие внедрить и </w:t>
      </w:r>
      <w:r w:rsidRPr="005E4B13">
        <w:rPr>
          <w:sz w:val="28"/>
          <w:szCs w:val="28"/>
        </w:rPr>
        <w:lastRenderedPageBreak/>
        <w:t>результативно использовать  гибкие организационные формы преобразований в ДОУ:</w:t>
      </w:r>
    </w:p>
    <w:p w:rsidR="00942631" w:rsidRPr="005E4B13" w:rsidRDefault="00942631" w:rsidP="00942631">
      <w:pPr>
        <w:numPr>
          <w:ilvl w:val="0"/>
          <w:numId w:val="36"/>
        </w:numPr>
        <w:tabs>
          <w:tab w:val="clear" w:pos="720"/>
          <w:tab w:val="num" w:pos="284"/>
        </w:tabs>
        <w:suppressAutoHyphens w:val="0"/>
        <w:ind w:left="0" w:hanging="284"/>
        <w:jc w:val="both"/>
        <w:rPr>
          <w:sz w:val="28"/>
          <w:szCs w:val="28"/>
        </w:rPr>
      </w:pPr>
      <w:r w:rsidRPr="005E4B13">
        <w:rPr>
          <w:bCs/>
          <w:iCs/>
          <w:sz w:val="28"/>
          <w:szCs w:val="28"/>
          <w:lang w:eastAsia="ru-RU"/>
        </w:rPr>
        <w:t>Гуманизации</w:t>
      </w:r>
      <w:r w:rsidRPr="005E4B13">
        <w:rPr>
          <w:sz w:val="28"/>
          <w:szCs w:val="28"/>
          <w:lang w:eastAsia="ru-RU"/>
        </w:rPr>
        <w:t xml:space="preserve">,  что предполагает ориентацию взрослых на личность ребёнка посредством повышения уровня профессиональной компетенции педагогов; обеспечения заинтересованности педагогов в результате своего труда; изменения организации предметно-развивающей среды, жизненного пространства детского сада, с целью обеспечения свободной деятельности и творчества детей в соответствии с их желаниями, склонностями, социального заказа родителей и требованиям ФГОС </w:t>
      </w:r>
      <w:proofErr w:type="gramStart"/>
      <w:r w:rsidRPr="005E4B13">
        <w:rPr>
          <w:sz w:val="28"/>
          <w:szCs w:val="28"/>
          <w:lang w:eastAsia="ru-RU"/>
        </w:rPr>
        <w:t>ДО</w:t>
      </w:r>
      <w:proofErr w:type="gramEnd"/>
      <w:r w:rsidRPr="005E4B13">
        <w:rPr>
          <w:sz w:val="28"/>
          <w:szCs w:val="28"/>
          <w:lang w:eastAsia="ru-RU"/>
        </w:rPr>
        <w:t>; изменения содержания и форм совместной деятельности с детьми, введения интеграции различных видов деятельности.</w:t>
      </w:r>
    </w:p>
    <w:p w:rsidR="00942631" w:rsidRPr="005E4B13" w:rsidRDefault="00942631" w:rsidP="00942631">
      <w:pPr>
        <w:numPr>
          <w:ilvl w:val="0"/>
          <w:numId w:val="36"/>
        </w:numPr>
        <w:tabs>
          <w:tab w:val="clear" w:pos="720"/>
          <w:tab w:val="num" w:pos="284"/>
        </w:tabs>
        <w:suppressAutoHyphens w:val="0"/>
        <w:ind w:left="0" w:hanging="284"/>
        <w:jc w:val="both"/>
        <w:rPr>
          <w:sz w:val="28"/>
          <w:szCs w:val="28"/>
        </w:rPr>
      </w:pPr>
      <w:r w:rsidRPr="005E4B13">
        <w:rPr>
          <w:bCs/>
          <w:iCs/>
          <w:sz w:val="28"/>
          <w:szCs w:val="28"/>
          <w:lang w:eastAsia="ru-RU"/>
        </w:rPr>
        <w:t>Демократизации</w:t>
      </w:r>
      <w:r w:rsidRPr="005E4B13">
        <w:rPr>
          <w:sz w:val="28"/>
          <w:szCs w:val="28"/>
          <w:lang w:eastAsia="ru-RU"/>
        </w:rPr>
        <w:t>, предполагающей совместное участие воспитателей  специалистов, родителей в воспитании и образовании детей.</w:t>
      </w:r>
    </w:p>
    <w:p w:rsidR="00942631" w:rsidRPr="005E4B13" w:rsidRDefault="00942631" w:rsidP="00942631">
      <w:pPr>
        <w:numPr>
          <w:ilvl w:val="0"/>
          <w:numId w:val="36"/>
        </w:numPr>
        <w:tabs>
          <w:tab w:val="clear" w:pos="720"/>
          <w:tab w:val="num" w:pos="284"/>
        </w:tabs>
        <w:suppressAutoHyphens w:val="0"/>
        <w:ind w:left="0" w:hanging="284"/>
        <w:jc w:val="both"/>
        <w:rPr>
          <w:sz w:val="28"/>
          <w:szCs w:val="28"/>
        </w:rPr>
      </w:pPr>
      <w:r w:rsidRPr="005E4B13">
        <w:rPr>
          <w:bCs/>
          <w:iCs/>
          <w:sz w:val="28"/>
          <w:szCs w:val="28"/>
          <w:lang w:eastAsia="ru-RU"/>
        </w:rPr>
        <w:t>Дифференциации и интеграции</w:t>
      </w:r>
      <w:r w:rsidRPr="005E4B13">
        <w:rPr>
          <w:sz w:val="28"/>
          <w:szCs w:val="28"/>
          <w:lang w:eastAsia="ru-RU"/>
        </w:rPr>
        <w:t xml:space="preserve"> предусматривает целостность и единство всех систем образовательной деятельности.</w:t>
      </w:r>
    </w:p>
    <w:p w:rsidR="00942631" w:rsidRPr="005E4B13" w:rsidRDefault="00942631" w:rsidP="00942631">
      <w:pPr>
        <w:numPr>
          <w:ilvl w:val="0"/>
          <w:numId w:val="36"/>
        </w:numPr>
        <w:tabs>
          <w:tab w:val="clear" w:pos="720"/>
          <w:tab w:val="num" w:pos="284"/>
        </w:tabs>
        <w:suppressAutoHyphens w:val="0"/>
        <w:ind w:left="0" w:hanging="284"/>
        <w:jc w:val="both"/>
        <w:rPr>
          <w:sz w:val="28"/>
          <w:szCs w:val="28"/>
        </w:rPr>
      </w:pPr>
      <w:r w:rsidRPr="005E4B13">
        <w:rPr>
          <w:bCs/>
          <w:iCs/>
          <w:sz w:val="28"/>
          <w:szCs w:val="28"/>
          <w:lang w:eastAsia="ru-RU"/>
        </w:rPr>
        <w:t>Принцип развивающего обучения</w:t>
      </w:r>
      <w:r w:rsidRPr="005E4B13">
        <w:rPr>
          <w:sz w:val="28"/>
          <w:szCs w:val="28"/>
          <w:lang w:eastAsia="ru-RU"/>
        </w:rPr>
        <w:t xml:space="preserve"> предполагает использование новых развивающих технологий образования и развития детей.</w:t>
      </w:r>
    </w:p>
    <w:p w:rsidR="00942631" w:rsidRPr="005E4B13" w:rsidRDefault="00942631" w:rsidP="00942631">
      <w:pPr>
        <w:numPr>
          <w:ilvl w:val="0"/>
          <w:numId w:val="36"/>
        </w:numPr>
        <w:tabs>
          <w:tab w:val="clear" w:pos="720"/>
          <w:tab w:val="num" w:pos="284"/>
        </w:tabs>
        <w:suppressAutoHyphens w:val="0"/>
        <w:ind w:left="0" w:hanging="284"/>
        <w:jc w:val="both"/>
        <w:rPr>
          <w:sz w:val="28"/>
          <w:szCs w:val="28"/>
        </w:rPr>
      </w:pPr>
      <w:r w:rsidRPr="005E4B13">
        <w:rPr>
          <w:bCs/>
          <w:iCs/>
          <w:sz w:val="28"/>
          <w:szCs w:val="28"/>
          <w:lang w:eastAsia="ru-RU"/>
        </w:rPr>
        <w:t>Принцип вариативности</w:t>
      </w:r>
      <w:r w:rsidRPr="005E4B13">
        <w:rPr>
          <w:sz w:val="28"/>
          <w:szCs w:val="28"/>
          <w:lang w:eastAsia="ru-RU"/>
        </w:rPr>
        <w:t xml:space="preserve"> модели познавательной деятельности, предполагает разнообразие содержания, форм и методов с учетом целей развития и педагогической поддержки каждого ребенка.</w:t>
      </w:r>
    </w:p>
    <w:p w:rsidR="00942631" w:rsidRPr="005E4B13" w:rsidRDefault="00942631" w:rsidP="00942631">
      <w:pPr>
        <w:numPr>
          <w:ilvl w:val="0"/>
          <w:numId w:val="36"/>
        </w:numPr>
        <w:tabs>
          <w:tab w:val="clear" w:pos="720"/>
          <w:tab w:val="num" w:pos="284"/>
        </w:tabs>
        <w:suppressAutoHyphens w:val="0"/>
        <w:ind w:left="0" w:hanging="284"/>
        <w:jc w:val="both"/>
        <w:rPr>
          <w:sz w:val="28"/>
          <w:szCs w:val="28"/>
        </w:rPr>
      </w:pPr>
      <w:r w:rsidRPr="005E4B13">
        <w:rPr>
          <w:bCs/>
          <w:iCs/>
          <w:sz w:val="28"/>
          <w:szCs w:val="28"/>
          <w:lang w:eastAsia="ru-RU"/>
        </w:rPr>
        <w:t>Принцип общего психологического пространства</w:t>
      </w:r>
      <w:r w:rsidRPr="005E4B13">
        <w:rPr>
          <w:sz w:val="28"/>
          <w:szCs w:val="28"/>
          <w:lang w:eastAsia="ru-RU"/>
        </w:rPr>
        <w:t>, через совместные игры, труд, беседы, наблюдения. В этом случаи процесс познания протекает как сотрудничество.</w:t>
      </w:r>
    </w:p>
    <w:p w:rsidR="00942631" w:rsidRPr="005E4B13" w:rsidRDefault="00942631" w:rsidP="00942631">
      <w:pPr>
        <w:numPr>
          <w:ilvl w:val="0"/>
          <w:numId w:val="36"/>
        </w:numPr>
        <w:tabs>
          <w:tab w:val="clear" w:pos="720"/>
          <w:tab w:val="num" w:pos="284"/>
        </w:tabs>
        <w:suppressAutoHyphens w:val="0"/>
        <w:ind w:left="0" w:hanging="284"/>
        <w:jc w:val="both"/>
        <w:rPr>
          <w:sz w:val="28"/>
          <w:szCs w:val="28"/>
        </w:rPr>
      </w:pPr>
      <w:r w:rsidRPr="005E4B13">
        <w:rPr>
          <w:bCs/>
          <w:iCs/>
          <w:sz w:val="28"/>
          <w:szCs w:val="28"/>
          <w:lang w:eastAsia="ru-RU"/>
        </w:rPr>
        <w:t>Принцип активности</w:t>
      </w:r>
      <w:r w:rsidRPr="005E4B13">
        <w:rPr>
          <w:sz w:val="28"/>
          <w:szCs w:val="28"/>
          <w:lang w:eastAsia="ru-RU"/>
        </w:rPr>
        <w:t xml:space="preserve"> – предполагает освоение ребенком программы через собственную деятельность под руководством взрослого.</w:t>
      </w:r>
    </w:p>
    <w:p w:rsidR="00942631" w:rsidRPr="005E4B13" w:rsidRDefault="00942631" w:rsidP="00942631">
      <w:pPr>
        <w:numPr>
          <w:ilvl w:val="0"/>
          <w:numId w:val="36"/>
        </w:numPr>
        <w:tabs>
          <w:tab w:val="clear" w:pos="720"/>
          <w:tab w:val="num" w:pos="284"/>
          <w:tab w:val="num" w:pos="567"/>
        </w:tabs>
        <w:suppressAutoHyphens w:val="0"/>
        <w:ind w:left="0" w:hanging="284"/>
        <w:jc w:val="both"/>
        <w:rPr>
          <w:sz w:val="28"/>
          <w:szCs w:val="28"/>
        </w:rPr>
      </w:pPr>
      <w:r w:rsidRPr="005E4B13">
        <w:rPr>
          <w:sz w:val="28"/>
          <w:szCs w:val="28"/>
        </w:rPr>
        <w:t>Принцип научности предполагает использование современных разработок педагогической науки и лучшего передового опыта  специалистов в точном соответствии с их содержанием;</w:t>
      </w:r>
    </w:p>
    <w:p w:rsidR="00942631" w:rsidRPr="005E4B13" w:rsidRDefault="00942631" w:rsidP="00942631">
      <w:pPr>
        <w:numPr>
          <w:ilvl w:val="0"/>
          <w:numId w:val="36"/>
        </w:numPr>
        <w:tabs>
          <w:tab w:val="clear" w:pos="720"/>
          <w:tab w:val="num" w:pos="284"/>
        </w:tabs>
        <w:suppressAutoHyphens w:val="0"/>
        <w:ind w:left="0" w:hanging="284"/>
        <w:jc w:val="both"/>
        <w:rPr>
          <w:sz w:val="28"/>
          <w:szCs w:val="28"/>
        </w:rPr>
      </w:pPr>
      <w:proofErr w:type="spellStart"/>
      <w:r w:rsidRPr="005E4B13">
        <w:rPr>
          <w:sz w:val="28"/>
          <w:szCs w:val="28"/>
        </w:rPr>
        <w:t>Здоровьесберегающий</w:t>
      </w:r>
      <w:proofErr w:type="spellEnd"/>
      <w:r w:rsidRPr="005E4B13">
        <w:rPr>
          <w:sz w:val="28"/>
          <w:szCs w:val="28"/>
        </w:rPr>
        <w:t xml:space="preserve"> принцип обеспечивает приоритет укрепления здоровья каждого дошкольника в процессе всех видов деятельности, основанный на целостном представлении о соматическом и психологическом здоровье детей и на устранении </w:t>
      </w:r>
      <w:proofErr w:type="spellStart"/>
      <w:r w:rsidRPr="005E4B13">
        <w:rPr>
          <w:sz w:val="28"/>
          <w:szCs w:val="28"/>
        </w:rPr>
        <w:t>стрессогенных</w:t>
      </w:r>
      <w:proofErr w:type="spellEnd"/>
      <w:r w:rsidRPr="005E4B13">
        <w:rPr>
          <w:sz w:val="28"/>
          <w:szCs w:val="28"/>
        </w:rPr>
        <w:t xml:space="preserve"> факторов, связанных с социальными и климатическими условиями.</w:t>
      </w:r>
    </w:p>
    <w:p w:rsidR="00942631" w:rsidRPr="005E4B13" w:rsidRDefault="00942631" w:rsidP="00942631">
      <w:pPr>
        <w:jc w:val="both"/>
        <w:rPr>
          <w:sz w:val="28"/>
          <w:szCs w:val="28"/>
          <w:lang w:eastAsia="ru-RU"/>
        </w:rPr>
      </w:pPr>
    </w:p>
    <w:p w:rsidR="00942631" w:rsidRPr="005E4B13" w:rsidRDefault="00942631" w:rsidP="00942631">
      <w:pPr>
        <w:ind w:firstLine="567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Участниками реализации Прог</w:t>
      </w:r>
      <w:r w:rsidR="007E01F3">
        <w:rPr>
          <w:sz w:val="28"/>
          <w:szCs w:val="28"/>
          <w:lang w:eastAsia="ru-RU"/>
        </w:rPr>
        <w:t xml:space="preserve">раммы развития являются воспитатели, </w:t>
      </w:r>
      <w:r w:rsidRPr="005E4B13">
        <w:rPr>
          <w:sz w:val="28"/>
          <w:szCs w:val="28"/>
          <w:lang w:eastAsia="ru-RU"/>
        </w:rPr>
        <w:t xml:space="preserve"> родители, представители разных образовательных и социальных структур, воспитанники ДОУ. </w:t>
      </w:r>
    </w:p>
    <w:p w:rsidR="00942631" w:rsidRPr="005E4B13" w:rsidRDefault="00942631" w:rsidP="00942631">
      <w:pPr>
        <w:ind w:firstLine="567"/>
        <w:jc w:val="both"/>
        <w:rPr>
          <w:b/>
          <w:sz w:val="28"/>
          <w:szCs w:val="28"/>
          <w:lang w:eastAsia="ru-RU"/>
        </w:rPr>
      </w:pPr>
    </w:p>
    <w:p w:rsidR="00942631" w:rsidRPr="005E4B13" w:rsidRDefault="00942631" w:rsidP="00942631">
      <w:pPr>
        <w:ind w:firstLine="567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 xml:space="preserve">Основными </w:t>
      </w:r>
      <w:r w:rsidRPr="005E4B13">
        <w:rPr>
          <w:b/>
          <w:sz w:val="28"/>
          <w:szCs w:val="28"/>
          <w:lang w:eastAsia="ru-RU"/>
        </w:rPr>
        <w:t>направлениями д</w:t>
      </w:r>
      <w:r w:rsidRPr="005E4B13">
        <w:rPr>
          <w:sz w:val="28"/>
          <w:szCs w:val="28"/>
          <w:lang w:eastAsia="ru-RU"/>
        </w:rPr>
        <w:t>еятельности в рамках Программы развития являются:</w:t>
      </w:r>
    </w:p>
    <w:p w:rsidR="00942631" w:rsidRPr="005E4B13" w:rsidRDefault="00942631" w:rsidP="00942631">
      <w:pPr>
        <w:shd w:val="clear" w:color="auto" w:fill="FFFFFF"/>
        <w:ind w:firstLine="567"/>
        <w:jc w:val="both"/>
        <w:rPr>
          <w:sz w:val="28"/>
          <w:szCs w:val="28"/>
        </w:rPr>
      </w:pPr>
      <w:r w:rsidRPr="005E4B13">
        <w:rPr>
          <w:sz w:val="28"/>
          <w:szCs w:val="28"/>
        </w:rPr>
        <w:t>1. Совершенствование структуры управления ДОУ.</w:t>
      </w:r>
    </w:p>
    <w:p w:rsidR="00942631" w:rsidRPr="005E4B13" w:rsidRDefault="00942631" w:rsidP="00942631">
      <w:pPr>
        <w:shd w:val="clear" w:color="auto" w:fill="FFFFFF"/>
        <w:ind w:firstLine="567"/>
        <w:jc w:val="both"/>
        <w:rPr>
          <w:sz w:val="28"/>
          <w:szCs w:val="28"/>
        </w:rPr>
      </w:pPr>
      <w:r w:rsidRPr="005E4B13">
        <w:rPr>
          <w:sz w:val="28"/>
          <w:szCs w:val="28"/>
        </w:rPr>
        <w:t xml:space="preserve">2. Повышение качества образовательной деятельности ДОУ в соответствии с ФГОС </w:t>
      </w:r>
      <w:proofErr w:type="gramStart"/>
      <w:r w:rsidRPr="005E4B13">
        <w:rPr>
          <w:sz w:val="28"/>
          <w:szCs w:val="28"/>
        </w:rPr>
        <w:t>ДО</w:t>
      </w:r>
      <w:proofErr w:type="gramEnd"/>
      <w:r w:rsidRPr="005E4B13">
        <w:rPr>
          <w:sz w:val="28"/>
          <w:szCs w:val="28"/>
        </w:rPr>
        <w:t>.</w:t>
      </w:r>
    </w:p>
    <w:p w:rsidR="00942631" w:rsidRPr="005E4B13" w:rsidRDefault="00942631" w:rsidP="00942631">
      <w:pPr>
        <w:shd w:val="clear" w:color="auto" w:fill="FFFFFF"/>
        <w:ind w:firstLine="567"/>
        <w:jc w:val="both"/>
        <w:rPr>
          <w:sz w:val="28"/>
          <w:szCs w:val="28"/>
        </w:rPr>
      </w:pPr>
      <w:r w:rsidRPr="005E4B13">
        <w:rPr>
          <w:sz w:val="28"/>
          <w:szCs w:val="28"/>
        </w:rPr>
        <w:t>3. Повышение компетентности педагогов ДОУ.</w:t>
      </w:r>
    </w:p>
    <w:p w:rsidR="00942631" w:rsidRPr="005E4B13" w:rsidRDefault="00942631" w:rsidP="00942631">
      <w:pPr>
        <w:shd w:val="clear" w:color="auto" w:fill="FFFFFF"/>
        <w:ind w:firstLine="567"/>
        <w:jc w:val="both"/>
        <w:rPr>
          <w:sz w:val="28"/>
          <w:szCs w:val="28"/>
        </w:rPr>
      </w:pPr>
      <w:r w:rsidRPr="005E4B13">
        <w:rPr>
          <w:sz w:val="28"/>
          <w:szCs w:val="28"/>
        </w:rPr>
        <w:lastRenderedPageBreak/>
        <w:t>4. Программно-методическое и материально-техническое обеспечение образовательной деятельности ДОУ, обогащение предметно-развивающей среды ДОУ.</w:t>
      </w:r>
    </w:p>
    <w:p w:rsidR="00942631" w:rsidRPr="005E4B13" w:rsidRDefault="00942631" w:rsidP="00942631">
      <w:pPr>
        <w:shd w:val="clear" w:color="auto" w:fill="FFFFFF"/>
        <w:ind w:firstLine="567"/>
        <w:jc w:val="both"/>
        <w:rPr>
          <w:sz w:val="28"/>
          <w:szCs w:val="28"/>
        </w:rPr>
      </w:pPr>
      <w:r w:rsidRPr="005E4B13">
        <w:rPr>
          <w:sz w:val="28"/>
          <w:szCs w:val="28"/>
        </w:rPr>
        <w:t>5. Совершенствование системы здоровьесберегающих технологий в ДОУ.</w:t>
      </w:r>
    </w:p>
    <w:p w:rsidR="00942631" w:rsidRPr="005E4B13" w:rsidRDefault="00942631" w:rsidP="00942631">
      <w:pPr>
        <w:shd w:val="clear" w:color="auto" w:fill="FFFFFF"/>
        <w:ind w:firstLine="567"/>
        <w:jc w:val="both"/>
        <w:rPr>
          <w:sz w:val="28"/>
          <w:szCs w:val="28"/>
        </w:rPr>
      </w:pPr>
      <w:r w:rsidRPr="005E4B13">
        <w:rPr>
          <w:sz w:val="28"/>
          <w:szCs w:val="28"/>
        </w:rPr>
        <w:t>6. Построение системы социального партнерства ДОУ.</w:t>
      </w:r>
    </w:p>
    <w:p w:rsidR="00942631" w:rsidRPr="005E4B13" w:rsidRDefault="00942631" w:rsidP="00942631">
      <w:pPr>
        <w:jc w:val="center"/>
        <w:rPr>
          <w:b/>
          <w:bCs/>
          <w:sz w:val="28"/>
          <w:szCs w:val="28"/>
          <w:lang w:eastAsia="ru-RU"/>
        </w:rPr>
      </w:pPr>
    </w:p>
    <w:p w:rsidR="00942631" w:rsidRPr="007E01F3" w:rsidRDefault="00942631" w:rsidP="007E01F3">
      <w:pPr>
        <w:pStyle w:val="ae"/>
        <w:numPr>
          <w:ilvl w:val="0"/>
          <w:numId w:val="41"/>
        </w:numPr>
        <w:jc w:val="center"/>
        <w:rPr>
          <w:b/>
          <w:bCs/>
          <w:caps/>
          <w:sz w:val="28"/>
          <w:szCs w:val="28"/>
          <w:lang w:eastAsia="ru-RU"/>
        </w:rPr>
      </w:pPr>
      <w:r w:rsidRPr="007E01F3">
        <w:rPr>
          <w:b/>
          <w:bCs/>
          <w:caps/>
          <w:sz w:val="28"/>
          <w:szCs w:val="28"/>
          <w:lang w:eastAsia="ru-RU"/>
        </w:rPr>
        <w:t>Прогнозируемый  </w:t>
      </w:r>
      <w:r w:rsidR="007E01F3">
        <w:rPr>
          <w:b/>
          <w:bCs/>
          <w:caps/>
          <w:sz w:val="28"/>
          <w:szCs w:val="28"/>
          <w:lang w:eastAsia="ru-RU"/>
        </w:rPr>
        <w:t>результат программы развития  МК</w:t>
      </w:r>
      <w:r w:rsidRPr="007E01F3">
        <w:rPr>
          <w:b/>
          <w:bCs/>
          <w:caps/>
          <w:sz w:val="28"/>
          <w:szCs w:val="28"/>
          <w:lang w:eastAsia="ru-RU"/>
        </w:rPr>
        <w:t xml:space="preserve">ДОУ </w:t>
      </w:r>
      <w:r w:rsidR="007E01F3">
        <w:rPr>
          <w:b/>
          <w:bCs/>
          <w:caps/>
          <w:sz w:val="28"/>
          <w:szCs w:val="28"/>
          <w:lang w:eastAsia="ru-RU"/>
        </w:rPr>
        <w:t>«Пителинский Детский сад № 1</w:t>
      </w:r>
      <w:r w:rsidRPr="007E01F3">
        <w:rPr>
          <w:b/>
          <w:bCs/>
          <w:caps/>
          <w:sz w:val="28"/>
          <w:szCs w:val="28"/>
          <w:lang w:eastAsia="ru-RU"/>
        </w:rPr>
        <w:t xml:space="preserve">» </w:t>
      </w:r>
    </w:p>
    <w:p w:rsidR="00942631" w:rsidRPr="005E4B13" w:rsidRDefault="00942631" w:rsidP="00942631">
      <w:pPr>
        <w:jc w:val="center"/>
        <w:rPr>
          <w:sz w:val="28"/>
          <w:szCs w:val="28"/>
          <w:lang w:eastAsia="ru-RU"/>
        </w:rPr>
      </w:pPr>
      <w:r w:rsidRPr="005E4B13">
        <w:rPr>
          <w:b/>
          <w:bCs/>
          <w:sz w:val="28"/>
          <w:szCs w:val="28"/>
          <w:lang w:eastAsia="ru-RU"/>
        </w:rPr>
        <w:t xml:space="preserve">                                                   </w:t>
      </w:r>
    </w:p>
    <w:p w:rsidR="00942631" w:rsidRPr="005E4B13" w:rsidRDefault="00942631" w:rsidP="00942631">
      <w:pPr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 xml:space="preserve">1. </w:t>
      </w:r>
      <w:r w:rsidRPr="005E4B13">
        <w:rPr>
          <w:b/>
          <w:bCs/>
          <w:sz w:val="28"/>
          <w:szCs w:val="28"/>
          <w:lang w:eastAsia="ru-RU"/>
        </w:rPr>
        <w:t>Для воспитанников и родителей</w:t>
      </w:r>
      <w:r w:rsidRPr="005E4B13">
        <w:rPr>
          <w:sz w:val="28"/>
          <w:szCs w:val="28"/>
          <w:lang w:eastAsia="ru-RU"/>
        </w:rPr>
        <w:t>:</w:t>
      </w:r>
    </w:p>
    <w:p w:rsidR="00942631" w:rsidRPr="005E4B13" w:rsidRDefault="00942631" w:rsidP="00942631">
      <w:pPr>
        <w:ind w:hanging="426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 xml:space="preserve">- каждому воспитаннику будут предоставлены условия для полноценного личностного роста в условиях заданных ФГОС </w:t>
      </w:r>
      <w:proofErr w:type="gramStart"/>
      <w:r w:rsidRPr="005E4B13">
        <w:rPr>
          <w:sz w:val="28"/>
          <w:szCs w:val="28"/>
          <w:lang w:eastAsia="ru-RU"/>
        </w:rPr>
        <w:t>ДО</w:t>
      </w:r>
      <w:proofErr w:type="gramEnd"/>
      <w:r w:rsidRPr="005E4B13">
        <w:rPr>
          <w:sz w:val="28"/>
          <w:szCs w:val="28"/>
          <w:lang w:eastAsia="ru-RU"/>
        </w:rPr>
        <w:t>;</w:t>
      </w:r>
    </w:p>
    <w:p w:rsidR="00942631" w:rsidRPr="005E4B13" w:rsidRDefault="00942631" w:rsidP="00942631">
      <w:pPr>
        <w:ind w:hanging="426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- хорошее состояние здоровья детей будет способствовать повышению качества их образования;</w:t>
      </w:r>
    </w:p>
    <w:p w:rsidR="00942631" w:rsidRPr="005E4B13" w:rsidRDefault="00942631" w:rsidP="00942631">
      <w:pPr>
        <w:ind w:hanging="426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 xml:space="preserve">- обеспечение индивидуального педагогического и </w:t>
      </w:r>
      <w:proofErr w:type="spellStart"/>
      <w:proofErr w:type="gramStart"/>
      <w:r w:rsidRPr="005E4B13">
        <w:rPr>
          <w:sz w:val="28"/>
          <w:szCs w:val="28"/>
          <w:lang w:eastAsia="ru-RU"/>
        </w:rPr>
        <w:t>медико</w:t>
      </w:r>
      <w:proofErr w:type="spellEnd"/>
      <w:r w:rsidRPr="005E4B13">
        <w:rPr>
          <w:sz w:val="28"/>
          <w:szCs w:val="28"/>
          <w:lang w:eastAsia="ru-RU"/>
        </w:rPr>
        <w:t>–социального</w:t>
      </w:r>
      <w:proofErr w:type="gramEnd"/>
      <w:r w:rsidRPr="005E4B13">
        <w:rPr>
          <w:sz w:val="28"/>
          <w:szCs w:val="28"/>
          <w:lang w:eastAsia="ru-RU"/>
        </w:rPr>
        <w:t xml:space="preserve"> сопровождения для каждого воспитанника ДОУ;</w:t>
      </w:r>
    </w:p>
    <w:p w:rsidR="00942631" w:rsidRPr="005E4B13" w:rsidRDefault="00942631" w:rsidP="00942631">
      <w:pPr>
        <w:ind w:hanging="426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- каждой семье будет предоставлена  консультативная помощь в воспитании и развитии детей, право участия и контроля  в образовательной деятельности ДОУ, возможность выбора платных дополнительных программ развития;</w:t>
      </w:r>
    </w:p>
    <w:p w:rsidR="00942631" w:rsidRPr="005E4B13" w:rsidRDefault="00942631" w:rsidP="00942631">
      <w:pPr>
        <w:ind w:hanging="426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- качество сформированности ключевых компетенций детей  будет способствовать успешному обучению ребёнка в школе;</w:t>
      </w:r>
    </w:p>
    <w:p w:rsidR="00942631" w:rsidRPr="005E4B13" w:rsidRDefault="00942631" w:rsidP="00942631">
      <w:pPr>
        <w:ind w:hanging="426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- система дополнительного образования доступна и качественна.</w:t>
      </w:r>
    </w:p>
    <w:p w:rsidR="00942631" w:rsidRPr="005E4B13" w:rsidRDefault="00942631" w:rsidP="00942631">
      <w:pPr>
        <w:jc w:val="both"/>
        <w:rPr>
          <w:b/>
          <w:sz w:val="28"/>
          <w:szCs w:val="28"/>
          <w:lang w:eastAsia="ru-RU"/>
        </w:rPr>
      </w:pPr>
    </w:p>
    <w:p w:rsidR="00942631" w:rsidRPr="005E4B13" w:rsidRDefault="00942631" w:rsidP="00942631">
      <w:pPr>
        <w:jc w:val="both"/>
        <w:rPr>
          <w:b/>
          <w:sz w:val="28"/>
          <w:szCs w:val="28"/>
          <w:lang w:eastAsia="ru-RU"/>
        </w:rPr>
      </w:pPr>
    </w:p>
    <w:p w:rsidR="00942631" w:rsidRPr="005E4B13" w:rsidRDefault="00942631" w:rsidP="00942631">
      <w:pPr>
        <w:jc w:val="both"/>
        <w:rPr>
          <w:b/>
          <w:sz w:val="28"/>
          <w:szCs w:val="28"/>
          <w:lang w:eastAsia="ru-RU"/>
        </w:rPr>
      </w:pPr>
      <w:r w:rsidRPr="005E4B13">
        <w:rPr>
          <w:b/>
          <w:sz w:val="28"/>
          <w:szCs w:val="28"/>
          <w:lang w:eastAsia="ru-RU"/>
        </w:rPr>
        <w:t> 2</w:t>
      </w:r>
      <w:r w:rsidRPr="005E4B13">
        <w:rPr>
          <w:b/>
          <w:bCs/>
          <w:sz w:val="28"/>
          <w:szCs w:val="28"/>
          <w:lang w:eastAsia="ru-RU"/>
        </w:rPr>
        <w:t>. Для педагогов</w:t>
      </w:r>
      <w:r w:rsidRPr="005E4B13">
        <w:rPr>
          <w:b/>
          <w:sz w:val="28"/>
          <w:szCs w:val="28"/>
          <w:lang w:eastAsia="ru-RU"/>
        </w:rPr>
        <w:t xml:space="preserve">: </w:t>
      </w:r>
    </w:p>
    <w:p w:rsidR="00942631" w:rsidRPr="005E4B13" w:rsidRDefault="00942631" w:rsidP="00942631">
      <w:pPr>
        <w:ind w:hanging="426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- каждому педагогу будет предоставлена возможность для повышения профессионального мастерства;</w:t>
      </w:r>
    </w:p>
    <w:p w:rsidR="00942631" w:rsidRPr="005E4B13" w:rsidRDefault="00942631" w:rsidP="00942631">
      <w:pPr>
        <w:ind w:hanging="426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 xml:space="preserve">-квалификация педагогов позволит обеспечить </w:t>
      </w:r>
      <w:proofErr w:type="spellStart"/>
      <w:r w:rsidRPr="005E4B13">
        <w:rPr>
          <w:sz w:val="28"/>
          <w:szCs w:val="28"/>
          <w:lang w:eastAsia="ru-RU"/>
        </w:rPr>
        <w:t>сформированность</w:t>
      </w:r>
      <w:proofErr w:type="spellEnd"/>
      <w:r w:rsidRPr="005E4B13">
        <w:rPr>
          <w:sz w:val="28"/>
          <w:szCs w:val="28"/>
          <w:lang w:eastAsia="ru-RU"/>
        </w:rPr>
        <w:t xml:space="preserve"> ключевых компетенций дошкольника;</w:t>
      </w:r>
    </w:p>
    <w:p w:rsidR="00942631" w:rsidRPr="005E4B13" w:rsidRDefault="00942631" w:rsidP="00942631">
      <w:pPr>
        <w:ind w:hanging="426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- будет дальнейшее развитие условий для успешного освоения педагогических технологий;</w:t>
      </w:r>
    </w:p>
    <w:p w:rsidR="00942631" w:rsidRPr="005E4B13" w:rsidRDefault="00942631" w:rsidP="00942631">
      <w:pPr>
        <w:ind w:hanging="426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- поддержка инновационной деятельности.</w:t>
      </w:r>
    </w:p>
    <w:p w:rsidR="00942631" w:rsidRPr="005E4B13" w:rsidRDefault="00942631" w:rsidP="00942631">
      <w:pPr>
        <w:jc w:val="both"/>
        <w:rPr>
          <w:b/>
          <w:sz w:val="28"/>
          <w:szCs w:val="28"/>
          <w:lang w:eastAsia="ru-RU"/>
        </w:rPr>
      </w:pPr>
    </w:p>
    <w:p w:rsidR="00942631" w:rsidRPr="005E4B13" w:rsidRDefault="00942631" w:rsidP="00942631">
      <w:pPr>
        <w:jc w:val="both"/>
        <w:rPr>
          <w:b/>
          <w:sz w:val="28"/>
          <w:szCs w:val="28"/>
          <w:lang w:eastAsia="ru-RU"/>
        </w:rPr>
      </w:pPr>
      <w:r w:rsidRPr="005E4B13">
        <w:rPr>
          <w:b/>
          <w:sz w:val="28"/>
          <w:szCs w:val="28"/>
          <w:lang w:eastAsia="ru-RU"/>
        </w:rPr>
        <w:t>3</w:t>
      </w:r>
      <w:r w:rsidRPr="005E4B13">
        <w:rPr>
          <w:b/>
          <w:bCs/>
          <w:sz w:val="28"/>
          <w:szCs w:val="28"/>
          <w:lang w:eastAsia="ru-RU"/>
        </w:rPr>
        <w:t xml:space="preserve">. Для </w:t>
      </w:r>
      <w:r w:rsidRPr="005E4B13">
        <w:rPr>
          <w:b/>
          <w:sz w:val="28"/>
          <w:szCs w:val="28"/>
          <w:lang w:eastAsia="ru-RU"/>
        </w:rPr>
        <w:t>ДОУ:</w:t>
      </w:r>
    </w:p>
    <w:p w:rsidR="00942631" w:rsidRPr="005E4B13" w:rsidRDefault="00942631" w:rsidP="00942631">
      <w:pPr>
        <w:ind w:hanging="426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 xml:space="preserve">- будет налажена система управления качеством образования дошкольников в соответствии с требованиями ФГОС </w:t>
      </w:r>
      <w:proofErr w:type="gramStart"/>
      <w:r w:rsidRPr="005E4B13">
        <w:rPr>
          <w:sz w:val="28"/>
          <w:szCs w:val="28"/>
          <w:lang w:eastAsia="ru-RU"/>
        </w:rPr>
        <w:t>ДО</w:t>
      </w:r>
      <w:proofErr w:type="gramEnd"/>
      <w:r w:rsidRPr="005E4B13">
        <w:rPr>
          <w:sz w:val="28"/>
          <w:szCs w:val="28"/>
          <w:lang w:eastAsia="ru-RU"/>
        </w:rPr>
        <w:t>;</w:t>
      </w:r>
    </w:p>
    <w:p w:rsidR="00942631" w:rsidRPr="005E4B13" w:rsidRDefault="00942631" w:rsidP="00942631">
      <w:pPr>
        <w:ind w:hanging="426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- органы государственного и общественного самоуправления    учреждением способствуют повышению качества образования детей и расширению внебюджетных средств;</w:t>
      </w:r>
    </w:p>
    <w:p w:rsidR="00942631" w:rsidRPr="005E4B13" w:rsidRDefault="00942631" w:rsidP="00942631">
      <w:pPr>
        <w:ind w:hanging="426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- развитие сотрудничества с другими социальными системами;</w:t>
      </w:r>
    </w:p>
    <w:p w:rsidR="00942631" w:rsidRPr="005E4B13" w:rsidRDefault="00942631" w:rsidP="00942631">
      <w:pPr>
        <w:ind w:hanging="426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- налажены связи с научно–методическими объединениями;</w:t>
      </w:r>
    </w:p>
    <w:p w:rsidR="00942631" w:rsidRPr="005E4B13" w:rsidRDefault="00942631" w:rsidP="00942631">
      <w:pPr>
        <w:ind w:hanging="426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 xml:space="preserve">- будут </w:t>
      </w:r>
      <w:proofErr w:type="gramStart"/>
      <w:r w:rsidRPr="005E4B13">
        <w:rPr>
          <w:sz w:val="28"/>
          <w:szCs w:val="28"/>
          <w:lang w:eastAsia="ru-RU"/>
        </w:rPr>
        <w:t>обновляться</w:t>
      </w:r>
      <w:proofErr w:type="gramEnd"/>
      <w:r w:rsidRPr="005E4B13">
        <w:rPr>
          <w:sz w:val="28"/>
          <w:szCs w:val="28"/>
          <w:lang w:eastAsia="ru-RU"/>
        </w:rPr>
        <w:t xml:space="preserve"> и развиваться материально–технические и </w:t>
      </w:r>
      <w:proofErr w:type="spellStart"/>
      <w:r w:rsidRPr="005E4B13">
        <w:rPr>
          <w:sz w:val="28"/>
          <w:szCs w:val="28"/>
          <w:lang w:eastAsia="ru-RU"/>
        </w:rPr>
        <w:t>медико</w:t>
      </w:r>
      <w:proofErr w:type="spellEnd"/>
      <w:r w:rsidRPr="005E4B13">
        <w:rPr>
          <w:sz w:val="28"/>
          <w:szCs w:val="28"/>
          <w:lang w:eastAsia="ru-RU"/>
        </w:rPr>
        <w:t>–социальные условия пребывания детей в учреждении в соответствии с требованиями ФГОС ДО.</w:t>
      </w:r>
    </w:p>
    <w:p w:rsidR="00942631" w:rsidRPr="005E4B13" w:rsidRDefault="00942631" w:rsidP="00942631">
      <w:pPr>
        <w:ind w:firstLine="567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lastRenderedPageBreak/>
        <w:t xml:space="preserve">Реализация программы позволит сделать процесс развития более социально–ориентированным и адаптированным к  условиям, заданным ФГОС </w:t>
      </w:r>
      <w:proofErr w:type="gramStart"/>
      <w:r w:rsidRPr="005E4B13">
        <w:rPr>
          <w:sz w:val="28"/>
          <w:szCs w:val="28"/>
          <w:lang w:eastAsia="ru-RU"/>
        </w:rPr>
        <w:t>ДО</w:t>
      </w:r>
      <w:proofErr w:type="gramEnd"/>
      <w:r w:rsidRPr="005E4B13">
        <w:rPr>
          <w:sz w:val="28"/>
          <w:szCs w:val="28"/>
          <w:lang w:eastAsia="ru-RU"/>
        </w:rPr>
        <w:t>.</w:t>
      </w:r>
    </w:p>
    <w:p w:rsidR="00942631" w:rsidRPr="005E4B13" w:rsidRDefault="00942631" w:rsidP="00942631">
      <w:pPr>
        <w:jc w:val="both"/>
        <w:rPr>
          <w:sz w:val="28"/>
          <w:szCs w:val="28"/>
          <w:lang w:eastAsia="ru-RU"/>
        </w:rPr>
      </w:pPr>
    </w:p>
    <w:p w:rsidR="00942631" w:rsidRPr="007E01F3" w:rsidRDefault="00942631" w:rsidP="00942631">
      <w:pPr>
        <w:ind w:firstLine="567"/>
        <w:jc w:val="both"/>
        <w:rPr>
          <w:bCs/>
          <w:sz w:val="28"/>
          <w:szCs w:val="28"/>
        </w:rPr>
      </w:pPr>
      <w:r w:rsidRPr="007E01F3">
        <w:rPr>
          <w:bCs/>
          <w:sz w:val="28"/>
          <w:szCs w:val="28"/>
        </w:rPr>
        <w:t xml:space="preserve">Программа будет реализована в 2024-2028 годы </w:t>
      </w:r>
      <w:r w:rsidRPr="007E01F3">
        <w:rPr>
          <w:b/>
          <w:bCs/>
          <w:sz w:val="28"/>
          <w:szCs w:val="28"/>
        </w:rPr>
        <w:t>в три этапа</w:t>
      </w:r>
      <w:r w:rsidRPr="007E01F3">
        <w:rPr>
          <w:bCs/>
          <w:sz w:val="28"/>
          <w:szCs w:val="28"/>
        </w:rPr>
        <w:t>:</w:t>
      </w:r>
    </w:p>
    <w:p w:rsidR="00942631" w:rsidRPr="007E01F3" w:rsidRDefault="00942631" w:rsidP="00942631">
      <w:pPr>
        <w:ind w:firstLine="567"/>
        <w:jc w:val="both"/>
        <w:rPr>
          <w:b/>
          <w:i/>
          <w:sz w:val="28"/>
          <w:szCs w:val="28"/>
        </w:rPr>
      </w:pPr>
    </w:p>
    <w:p w:rsidR="00942631" w:rsidRPr="007E01F3" w:rsidRDefault="007E01F3" w:rsidP="00942631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1-й этап (2024-2025 г</w:t>
      </w:r>
      <w:r w:rsidR="00942631" w:rsidRPr="007E01F3">
        <w:rPr>
          <w:b/>
          <w:i/>
          <w:sz w:val="28"/>
          <w:szCs w:val="28"/>
        </w:rPr>
        <w:t>) - Организационно-подготовительный</w:t>
      </w:r>
      <w:r w:rsidR="00942631" w:rsidRPr="007E01F3">
        <w:rPr>
          <w:sz w:val="28"/>
          <w:szCs w:val="28"/>
        </w:rPr>
        <w:t xml:space="preserve"> этап (создание условий для реализации программы):</w:t>
      </w:r>
    </w:p>
    <w:p w:rsidR="00942631" w:rsidRPr="007E01F3" w:rsidRDefault="00942631" w:rsidP="00942631">
      <w:pPr>
        <w:pStyle w:val="ae"/>
        <w:numPr>
          <w:ilvl w:val="0"/>
          <w:numId w:val="37"/>
        </w:numPr>
        <w:tabs>
          <w:tab w:val="clear" w:pos="720"/>
          <w:tab w:val="num" w:pos="284"/>
        </w:tabs>
        <w:suppressAutoHyphens w:val="0"/>
        <w:ind w:left="0" w:hanging="284"/>
        <w:contextualSpacing w:val="0"/>
        <w:jc w:val="both"/>
        <w:rPr>
          <w:bCs/>
          <w:sz w:val="28"/>
          <w:szCs w:val="28"/>
        </w:rPr>
      </w:pPr>
      <w:r w:rsidRPr="007E01F3">
        <w:rPr>
          <w:bCs/>
          <w:sz w:val="28"/>
          <w:szCs w:val="28"/>
        </w:rPr>
        <w:t>разработка документации для  успешной  реализации мероприятий в соответствии с Программой развития;</w:t>
      </w:r>
    </w:p>
    <w:p w:rsidR="00942631" w:rsidRPr="007E01F3" w:rsidRDefault="00942631" w:rsidP="00942631">
      <w:pPr>
        <w:pStyle w:val="ae"/>
        <w:numPr>
          <w:ilvl w:val="0"/>
          <w:numId w:val="37"/>
        </w:numPr>
        <w:tabs>
          <w:tab w:val="clear" w:pos="720"/>
          <w:tab w:val="num" w:pos="284"/>
        </w:tabs>
        <w:suppressAutoHyphens w:val="0"/>
        <w:ind w:left="0" w:hanging="284"/>
        <w:contextualSpacing w:val="0"/>
        <w:jc w:val="both"/>
        <w:rPr>
          <w:bCs/>
          <w:sz w:val="28"/>
          <w:szCs w:val="28"/>
        </w:rPr>
      </w:pPr>
      <w:r w:rsidRPr="007E01F3">
        <w:rPr>
          <w:bCs/>
          <w:sz w:val="28"/>
          <w:szCs w:val="28"/>
        </w:rPr>
        <w:t>создание условий (кадровых, материально-технических и т.д.) для успешной  реализации  мероприятий  в соответствии с Программой развития;</w:t>
      </w:r>
    </w:p>
    <w:p w:rsidR="00942631" w:rsidRPr="007E01F3" w:rsidRDefault="00942631" w:rsidP="00942631">
      <w:pPr>
        <w:pStyle w:val="ae"/>
        <w:numPr>
          <w:ilvl w:val="0"/>
          <w:numId w:val="37"/>
        </w:numPr>
        <w:tabs>
          <w:tab w:val="clear" w:pos="720"/>
          <w:tab w:val="num" w:pos="284"/>
        </w:tabs>
        <w:suppressAutoHyphens w:val="0"/>
        <w:ind w:left="0" w:hanging="284"/>
        <w:contextualSpacing w:val="0"/>
        <w:jc w:val="both"/>
        <w:rPr>
          <w:bCs/>
          <w:sz w:val="28"/>
          <w:szCs w:val="28"/>
        </w:rPr>
      </w:pPr>
      <w:r w:rsidRPr="007E01F3">
        <w:rPr>
          <w:bCs/>
          <w:sz w:val="28"/>
          <w:szCs w:val="28"/>
        </w:rPr>
        <w:t xml:space="preserve">начало  реализации  мероприятий, направленных  на создание интегрированной модели развивающего образовательного пространства. </w:t>
      </w:r>
    </w:p>
    <w:p w:rsidR="00942631" w:rsidRPr="007E01F3" w:rsidRDefault="00942631" w:rsidP="00942631">
      <w:pPr>
        <w:jc w:val="both"/>
        <w:rPr>
          <w:b/>
          <w:i/>
          <w:sz w:val="28"/>
          <w:szCs w:val="28"/>
        </w:rPr>
      </w:pPr>
    </w:p>
    <w:p w:rsidR="00942631" w:rsidRPr="007E01F3" w:rsidRDefault="007E01F3" w:rsidP="00942631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2-й  этап (2025-2027г</w:t>
      </w:r>
      <w:r w:rsidR="00942631" w:rsidRPr="007E01F3">
        <w:rPr>
          <w:b/>
          <w:i/>
          <w:sz w:val="28"/>
          <w:szCs w:val="28"/>
        </w:rPr>
        <w:t>)</w:t>
      </w:r>
      <w:r w:rsidR="00942631" w:rsidRPr="007E01F3">
        <w:rPr>
          <w:sz w:val="28"/>
          <w:szCs w:val="28"/>
        </w:rPr>
        <w:t xml:space="preserve"> – </w:t>
      </w:r>
      <w:r w:rsidR="00942631" w:rsidRPr="007E01F3">
        <w:rPr>
          <w:b/>
          <w:i/>
          <w:sz w:val="28"/>
          <w:szCs w:val="28"/>
        </w:rPr>
        <w:t xml:space="preserve">Практический этап </w:t>
      </w:r>
      <w:r w:rsidR="00942631" w:rsidRPr="007E01F3">
        <w:rPr>
          <w:sz w:val="28"/>
          <w:szCs w:val="28"/>
        </w:rPr>
        <w:t xml:space="preserve"> (работа по преобразованию существующей системы):</w:t>
      </w:r>
    </w:p>
    <w:p w:rsidR="00942631" w:rsidRPr="007E01F3" w:rsidRDefault="00942631" w:rsidP="00942631">
      <w:pPr>
        <w:pStyle w:val="ae"/>
        <w:numPr>
          <w:ilvl w:val="0"/>
          <w:numId w:val="37"/>
        </w:numPr>
        <w:tabs>
          <w:tab w:val="clear" w:pos="720"/>
          <w:tab w:val="num" w:pos="284"/>
        </w:tabs>
        <w:suppressAutoHyphens w:val="0"/>
        <w:ind w:left="0" w:hanging="284"/>
        <w:contextualSpacing w:val="0"/>
        <w:jc w:val="both"/>
        <w:rPr>
          <w:sz w:val="28"/>
          <w:szCs w:val="28"/>
        </w:rPr>
      </w:pPr>
      <w:r w:rsidRPr="007E01F3">
        <w:rPr>
          <w:sz w:val="28"/>
          <w:szCs w:val="28"/>
        </w:rPr>
        <w:t>апробирование  модели, обновление содержания, организационных  форм, педагогических технологий;</w:t>
      </w:r>
    </w:p>
    <w:p w:rsidR="00942631" w:rsidRPr="007E01F3" w:rsidRDefault="00942631" w:rsidP="00942631">
      <w:pPr>
        <w:pStyle w:val="ae"/>
        <w:numPr>
          <w:ilvl w:val="0"/>
          <w:numId w:val="37"/>
        </w:numPr>
        <w:tabs>
          <w:tab w:val="clear" w:pos="720"/>
          <w:tab w:val="num" w:pos="284"/>
        </w:tabs>
        <w:suppressAutoHyphens w:val="0"/>
        <w:ind w:left="0" w:hanging="284"/>
        <w:contextualSpacing w:val="0"/>
        <w:jc w:val="both"/>
        <w:rPr>
          <w:sz w:val="28"/>
          <w:szCs w:val="28"/>
        </w:rPr>
      </w:pPr>
      <w:r w:rsidRPr="007E01F3">
        <w:rPr>
          <w:sz w:val="28"/>
          <w:szCs w:val="28"/>
        </w:rPr>
        <w:t>постепенная  реализация  мероприятий в соответствии с Программой;</w:t>
      </w:r>
    </w:p>
    <w:p w:rsidR="00942631" w:rsidRPr="007E01F3" w:rsidRDefault="00942631" w:rsidP="00942631">
      <w:pPr>
        <w:pStyle w:val="ae"/>
        <w:numPr>
          <w:ilvl w:val="0"/>
          <w:numId w:val="37"/>
        </w:numPr>
        <w:tabs>
          <w:tab w:val="clear" w:pos="720"/>
          <w:tab w:val="num" w:pos="284"/>
        </w:tabs>
        <w:suppressAutoHyphens w:val="0"/>
        <w:ind w:left="0" w:hanging="284"/>
        <w:contextualSpacing w:val="0"/>
        <w:jc w:val="both"/>
        <w:rPr>
          <w:sz w:val="28"/>
          <w:szCs w:val="28"/>
        </w:rPr>
      </w:pPr>
      <w:r w:rsidRPr="007E01F3">
        <w:rPr>
          <w:sz w:val="28"/>
          <w:szCs w:val="28"/>
        </w:rPr>
        <w:t>периодический  контроль реализации мероприятий  в соответствии  с Программой;</w:t>
      </w:r>
    </w:p>
    <w:p w:rsidR="00942631" w:rsidRPr="007E01F3" w:rsidRDefault="00942631" w:rsidP="00942631">
      <w:pPr>
        <w:pStyle w:val="ae"/>
        <w:numPr>
          <w:ilvl w:val="0"/>
          <w:numId w:val="37"/>
        </w:numPr>
        <w:tabs>
          <w:tab w:val="clear" w:pos="720"/>
          <w:tab w:val="num" w:pos="284"/>
        </w:tabs>
        <w:suppressAutoHyphens w:val="0"/>
        <w:ind w:left="0" w:hanging="284"/>
        <w:contextualSpacing w:val="0"/>
        <w:jc w:val="both"/>
        <w:rPr>
          <w:sz w:val="28"/>
          <w:szCs w:val="28"/>
        </w:rPr>
      </w:pPr>
      <w:r w:rsidRPr="007E01F3">
        <w:rPr>
          <w:sz w:val="28"/>
          <w:szCs w:val="28"/>
        </w:rPr>
        <w:t>коррекция  мероприятий.</w:t>
      </w:r>
    </w:p>
    <w:p w:rsidR="00942631" w:rsidRPr="007E01F3" w:rsidRDefault="00942631" w:rsidP="00942631">
      <w:pPr>
        <w:jc w:val="both"/>
        <w:rPr>
          <w:b/>
          <w:i/>
          <w:sz w:val="28"/>
          <w:szCs w:val="28"/>
        </w:rPr>
      </w:pPr>
    </w:p>
    <w:p w:rsidR="00942631" w:rsidRPr="007E01F3" w:rsidRDefault="007E01F3" w:rsidP="007E01F3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3-й этап (2027-2028</w:t>
      </w:r>
      <w:r w:rsidR="00942631" w:rsidRPr="007E01F3">
        <w:rPr>
          <w:b/>
          <w:i/>
          <w:sz w:val="28"/>
          <w:szCs w:val="28"/>
        </w:rPr>
        <w:t>г.) Итоговый</w:t>
      </w:r>
      <w:r w:rsidR="00942631" w:rsidRPr="007E01F3">
        <w:rPr>
          <w:i/>
          <w:sz w:val="28"/>
          <w:szCs w:val="28"/>
        </w:rPr>
        <w:t xml:space="preserve">  (</w:t>
      </w:r>
      <w:r w:rsidR="00942631" w:rsidRPr="007E01F3">
        <w:rPr>
          <w:sz w:val="28"/>
          <w:szCs w:val="28"/>
        </w:rPr>
        <w:t>аналитически-информационный этап):</w:t>
      </w:r>
    </w:p>
    <w:p w:rsidR="00942631" w:rsidRPr="007E01F3" w:rsidRDefault="00942631" w:rsidP="00942631">
      <w:pPr>
        <w:pStyle w:val="ae"/>
        <w:numPr>
          <w:ilvl w:val="0"/>
          <w:numId w:val="37"/>
        </w:numPr>
        <w:tabs>
          <w:tab w:val="clear" w:pos="720"/>
          <w:tab w:val="num" w:pos="284"/>
        </w:tabs>
        <w:suppressAutoHyphens w:val="0"/>
        <w:ind w:left="0" w:hanging="284"/>
        <w:contextualSpacing w:val="0"/>
        <w:jc w:val="both"/>
        <w:rPr>
          <w:sz w:val="28"/>
          <w:szCs w:val="28"/>
        </w:rPr>
      </w:pPr>
      <w:r w:rsidRPr="007E01F3">
        <w:rPr>
          <w:sz w:val="28"/>
          <w:szCs w:val="28"/>
        </w:rPr>
        <w:t>мониторинг эффективности реализации программы;</w:t>
      </w:r>
    </w:p>
    <w:p w:rsidR="00942631" w:rsidRPr="007E01F3" w:rsidRDefault="00942631" w:rsidP="00942631">
      <w:pPr>
        <w:pStyle w:val="ae"/>
        <w:numPr>
          <w:ilvl w:val="0"/>
          <w:numId w:val="37"/>
        </w:numPr>
        <w:tabs>
          <w:tab w:val="clear" w:pos="720"/>
          <w:tab w:val="num" w:pos="284"/>
        </w:tabs>
        <w:suppressAutoHyphens w:val="0"/>
        <w:ind w:left="0" w:hanging="284"/>
        <w:contextualSpacing w:val="0"/>
        <w:jc w:val="both"/>
        <w:rPr>
          <w:sz w:val="28"/>
          <w:szCs w:val="28"/>
        </w:rPr>
      </w:pPr>
      <w:r w:rsidRPr="007E01F3">
        <w:rPr>
          <w:sz w:val="28"/>
          <w:szCs w:val="28"/>
        </w:rPr>
        <w:t>аналитическая оценка качественных и количественных изменений, произошедших в учреждении;</w:t>
      </w:r>
    </w:p>
    <w:p w:rsidR="00942631" w:rsidRPr="007E01F3" w:rsidRDefault="00942631" w:rsidP="00942631">
      <w:pPr>
        <w:pStyle w:val="ae"/>
        <w:numPr>
          <w:ilvl w:val="0"/>
          <w:numId w:val="37"/>
        </w:numPr>
        <w:tabs>
          <w:tab w:val="clear" w:pos="720"/>
          <w:tab w:val="num" w:pos="284"/>
        </w:tabs>
        <w:suppressAutoHyphens w:val="0"/>
        <w:ind w:left="0" w:hanging="284"/>
        <w:contextualSpacing w:val="0"/>
        <w:jc w:val="both"/>
        <w:rPr>
          <w:bCs/>
          <w:sz w:val="28"/>
          <w:szCs w:val="28"/>
        </w:rPr>
      </w:pPr>
      <w:r w:rsidRPr="007E01F3">
        <w:rPr>
          <w:bCs/>
          <w:sz w:val="28"/>
          <w:szCs w:val="28"/>
        </w:rPr>
        <w:t>реализация  мероприятий, направленных  на практическое внедрение и распространение полученных результатов;</w:t>
      </w:r>
    </w:p>
    <w:p w:rsidR="00942631" w:rsidRPr="007E01F3" w:rsidRDefault="00942631" w:rsidP="00942631">
      <w:pPr>
        <w:jc w:val="both"/>
        <w:rPr>
          <w:sz w:val="28"/>
          <w:szCs w:val="28"/>
          <w:lang w:eastAsia="ru-RU"/>
        </w:rPr>
      </w:pPr>
    </w:p>
    <w:p w:rsidR="00942631" w:rsidRPr="005E4B13" w:rsidRDefault="00942631" w:rsidP="00942631">
      <w:pPr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 </w:t>
      </w:r>
      <w:r w:rsidRPr="005E4B13">
        <w:rPr>
          <w:b/>
          <w:bCs/>
          <w:sz w:val="28"/>
          <w:szCs w:val="28"/>
          <w:lang w:eastAsia="ru-RU"/>
        </w:rPr>
        <w:t xml:space="preserve">Элементы риска развития программы </w:t>
      </w:r>
      <w:r w:rsidRPr="005E4B13">
        <w:rPr>
          <w:b/>
          <w:sz w:val="28"/>
          <w:szCs w:val="28"/>
          <w:lang w:eastAsia="ru-RU"/>
        </w:rPr>
        <w:t>ДОУ:</w:t>
      </w:r>
    </w:p>
    <w:p w:rsidR="00942631" w:rsidRPr="005E4B13" w:rsidRDefault="00942631" w:rsidP="00942631">
      <w:pPr>
        <w:ind w:firstLine="567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При реализации программы развития могут возникнуть  следующие риски:</w:t>
      </w:r>
    </w:p>
    <w:p w:rsidR="00942631" w:rsidRPr="005E4B13" w:rsidRDefault="00942631" w:rsidP="00942631">
      <w:pPr>
        <w:numPr>
          <w:ilvl w:val="0"/>
          <w:numId w:val="20"/>
        </w:numPr>
        <w:tabs>
          <w:tab w:val="clear" w:pos="720"/>
          <w:tab w:val="num" w:pos="284"/>
        </w:tabs>
        <w:suppressAutoHyphens w:val="0"/>
        <w:ind w:left="0" w:hanging="284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недостаточный образовательный уровень родителей воспитанников,</w:t>
      </w:r>
    </w:p>
    <w:p w:rsidR="00942631" w:rsidRPr="005E4B13" w:rsidRDefault="00942631" w:rsidP="00942631">
      <w:pPr>
        <w:numPr>
          <w:ilvl w:val="0"/>
          <w:numId w:val="20"/>
        </w:numPr>
        <w:tabs>
          <w:tab w:val="clear" w:pos="720"/>
          <w:tab w:val="num" w:pos="284"/>
        </w:tabs>
        <w:suppressAutoHyphens w:val="0"/>
        <w:ind w:left="0" w:hanging="284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недостаточная их компетентность в вопросах сохранения и укрепления здоровья детей затрудняет получение детьми  с хроническими заболеваниями качественного дошкольного образования,</w:t>
      </w:r>
    </w:p>
    <w:p w:rsidR="00942631" w:rsidRPr="005E4B13" w:rsidRDefault="00942631" w:rsidP="00942631">
      <w:pPr>
        <w:numPr>
          <w:ilvl w:val="0"/>
          <w:numId w:val="20"/>
        </w:numPr>
        <w:tabs>
          <w:tab w:val="clear" w:pos="720"/>
          <w:tab w:val="num" w:pos="284"/>
        </w:tabs>
        <w:suppressAutoHyphens w:val="0"/>
        <w:ind w:left="0" w:hanging="284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быстрый переход на новую Программу развития ДОУ может создать психологическое напряжение у части педагогического коллектива,</w:t>
      </w:r>
    </w:p>
    <w:p w:rsidR="00942631" w:rsidRPr="005E4B13" w:rsidRDefault="00942631" w:rsidP="00942631">
      <w:pPr>
        <w:numPr>
          <w:ilvl w:val="0"/>
          <w:numId w:val="20"/>
        </w:numPr>
        <w:tabs>
          <w:tab w:val="clear" w:pos="720"/>
          <w:tab w:val="num" w:pos="284"/>
        </w:tabs>
        <w:suppressAutoHyphens w:val="0"/>
        <w:ind w:left="0" w:hanging="284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организация дополнительного образования на платной основе может затруднить его доступность.</w:t>
      </w:r>
    </w:p>
    <w:p w:rsidR="00942631" w:rsidRPr="005E4B13" w:rsidRDefault="00942631" w:rsidP="00942631">
      <w:pPr>
        <w:ind w:firstLine="567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 Управление и корректировка программы осуществляется педагогическим Советом ДОУ.</w:t>
      </w:r>
    </w:p>
    <w:p w:rsidR="00942631" w:rsidRPr="005E4B13" w:rsidRDefault="00942631" w:rsidP="00942631">
      <w:pPr>
        <w:tabs>
          <w:tab w:val="left" w:pos="1160"/>
        </w:tabs>
        <w:ind w:firstLine="567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lastRenderedPageBreak/>
        <w:t>Управление реализацией Программы осуществляется заведующим ДОУ.</w:t>
      </w:r>
    </w:p>
    <w:p w:rsidR="00942631" w:rsidRPr="005E4B13" w:rsidRDefault="00942631" w:rsidP="00942631">
      <w:pPr>
        <w:ind w:firstLine="567"/>
        <w:jc w:val="both"/>
        <w:rPr>
          <w:b/>
          <w:sz w:val="28"/>
          <w:szCs w:val="28"/>
          <w:lang w:eastAsia="ru-RU"/>
        </w:rPr>
      </w:pPr>
    </w:p>
    <w:p w:rsidR="00942631" w:rsidRPr="005E4B13" w:rsidRDefault="00942631" w:rsidP="00942631">
      <w:pPr>
        <w:jc w:val="center"/>
        <w:rPr>
          <w:b/>
          <w:caps/>
          <w:sz w:val="28"/>
          <w:szCs w:val="28"/>
          <w:lang w:eastAsia="ru-RU"/>
        </w:rPr>
      </w:pPr>
      <w:r w:rsidRPr="005E4B13">
        <w:rPr>
          <w:b/>
          <w:caps/>
          <w:sz w:val="28"/>
          <w:szCs w:val="28"/>
          <w:lang w:eastAsia="ru-RU"/>
        </w:rPr>
        <w:t xml:space="preserve">Основные мероприятия по </w:t>
      </w:r>
      <w:r w:rsidR="007E01F3">
        <w:rPr>
          <w:b/>
          <w:caps/>
          <w:sz w:val="28"/>
          <w:szCs w:val="28"/>
          <w:lang w:eastAsia="ru-RU"/>
        </w:rPr>
        <w:t>реализации программы развития мК</w:t>
      </w:r>
      <w:r w:rsidRPr="005E4B13">
        <w:rPr>
          <w:b/>
          <w:caps/>
          <w:sz w:val="28"/>
          <w:szCs w:val="28"/>
          <w:lang w:eastAsia="ru-RU"/>
        </w:rPr>
        <w:t xml:space="preserve">доу </w:t>
      </w:r>
      <w:r w:rsidR="007E01F3">
        <w:rPr>
          <w:b/>
          <w:caps/>
          <w:sz w:val="28"/>
          <w:szCs w:val="28"/>
          <w:lang w:eastAsia="ru-RU"/>
        </w:rPr>
        <w:t>«Пителинский детский сад № 1</w:t>
      </w:r>
      <w:r w:rsidRPr="005E4B13">
        <w:rPr>
          <w:b/>
          <w:caps/>
          <w:sz w:val="28"/>
          <w:szCs w:val="28"/>
          <w:lang w:eastAsia="ru-RU"/>
        </w:rPr>
        <w:t>»</w:t>
      </w:r>
    </w:p>
    <w:p w:rsidR="00942631" w:rsidRPr="005E4B13" w:rsidRDefault="00942631" w:rsidP="00942631">
      <w:pPr>
        <w:jc w:val="center"/>
        <w:rPr>
          <w:b/>
          <w:caps/>
          <w:sz w:val="28"/>
          <w:szCs w:val="28"/>
          <w:lang w:eastAsia="ru-RU"/>
        </w:rPr>
      </w:pPr>
    </w:p>
    <w:tbl>
      <w:tblPr>
        <w:tblW w:w="99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449"/>
        <w:gridCol w:w="3508"/>
        <w:gridCol w:w="2211"/>
      </w:tblGrid>
      <w:tr w:rsidR="007E01F3" w:rsidRPr="007E01F3" w:rsidTr="007E01F3">
        <w:tc>
          <w:tcPr>
            <w:tcW w:w="816" w:type="dxa"/>
            <w:shd w:val="clear" w:color="auto" w:fill="auto"/>
          </w:tcPr>
          <w:p w:rsidR="00942631" w:rsidRPr="007E01F3" w:rsidRDefault="00942631" w:rsidP="00103F25">
            <w:pPr>
              <w:keepNext/>
              <w:jc w:val="center"/>
              <w:rPr>
                <w:sz w:val="28"/>
                <w:szCs w:val="28"/>
              </w:rPr>
            </w:pPr>
            <w:r w:rsidRPr="007E01F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49" w:type="dxa"/>
            <w:shd w:val="clear" w:color="auto" w:fill="auto"/>
          </w:tcPr>
          <w:p w:rsidR="00942631" w:rsidRPr="007E01F3" w:rsidRDefault="00942631" w:rsidP="00103F25">
            <w:pPr>
              <w:keepNext/>
              <w:jc w:val="center"/>
              <w:rPr>
                <w:sz w:val="28"/>
                <w:szCs w:val="28"/>
              </w:rPr>
            </w:pPr>
            <w:r w:rsidRPr="007E01F3">
              <w:rPr>
                <w:b/>
                <w:bCs/>
                <w:sz w:val="28"/>
                <w:szCs w:val="28"/>
              </w:rPr>
              <w:t>Содержательные характеристики</w:t>
            </w:r>
          </w:p>
        </w:tc>
        <w:tc>
          <w:tcPr>
            <w:tcW w:w="3508" w:type="dxa"/>
            <w:shd w:val="clear" w:color="auto" w:fill="auto"/>
          </w:tcPr>
          <w:p w:rsidR="00942631" w:rsidRPr="007E01F3" w:rsidRDefault="00942631" w:rsidP="00103F25">
            <w:pPr>
              <w:keepNext/>
              <w:jc w:val="center"/>
              <w:rPr>
                <w:b/>
                <w:sz w:val="28"/>
                <w:szCs w:val="28"/>
              </w:rPr>
            </w:pPr>
            <w:r w:rsidRPr="007E01F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11" w:type="dxa"/>
            <w:shd w:val="clear" w:color="auto" w:fill="auto"/>
          </w:tcPr>
          <w:p w:rsidR="00942631" w:rsidRPr="007E01F3" w:rsidRDefault="00942631" w:rsidP="00103F25">
            <w:pPr>
              <w:keepNext/>
              <w:jc w:val="center"/>
              <w:rPr>
                <w:sz w:val="28"/>
                <w:szCs w:val="28"/>
              </w:rPr>
            </w:pPr>
            <w:r w:rsidRPr="007E01F3">
              <w:rPr>
                <w:b/>
                <w:bCs/>
                <w:sz w:val="28"/>
                <w:szCs w:val="28"/>
              </w:rPr>
              <w:t>Период реализации, годы</w:t>
            </w:r>
          </w:p>
        </w:tc>
      </w:tr>
      <w:tr w:rsidR="007E01F3" w:rsidRPr="007E01F3" w:rsidTr="007E01F3">
        <w:tc>
          <w:tcPr>
            <w:tcW w:w="9984" w:type="dxa"/>
            <w:gridSpan w:val="4"/>
            <w:shd w:val="clear" w:color="auto" w:fill="auto"/>
          </w:tcPr>
          <w:p w:rsidR="00942631" w:rsidRPr="007E01F3" w:rsidRDefault="00942631" w:rsidP="00103F2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7E01F3">
              <w:rPr>
                <w:b/>
                <w:sz w:val="28"/>
                <w:szCs w:val="28"/>
                <w:lang w:eastAsia="ru-RU"/>
              </w:rPr>
              <w:t>1. Совершенствование структуры управления ДОУ</w:t>
            </w:r>
          </w:p>
        </w:tc>
      </w:tr>
      <w:tr w:rsidR="007E01F3" w:rsidRPr="007E01F3" w:rsidTr="007E01F3">
        <w:trPr>
          <w:trHeight w:val="1266"/>
        </w:trPr>
        <w:tc>
          <w:tcPr>
            <w:tcW w:w="816" w:type="dxa"/>
            <w:tcBorders>
              <w:bottom w:val="single" w:sz="8" w:space="0" w:color="000000"/>
            </w:tcBorders>
            <w:shd w:val="clear" w:color="auto" w:fill="auto"/>
          </w:tcPr>
          <w:p w:rsidR="00942631" w:rsidRPr="007E01F3" w:rsidRDefault="00942631" w:rsidP="00942631">
            <w:pPr>
              <w:numPr>
                <w:ilvl w:val="0"/>
                <w:numId w:val="38"/>
              </w:numPr>
              <w:suppressAutoHyphens w:val="0"/>
              <w:ind w:left="0" w:hanging="357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bottom w:val="single" w:sz="8" w:space="0" w:color="000000"/>
            </w:tcBorders>
            <w:shd w:val="clear" w:color="auto" w:fill="auto"/>
          </w:tcPr>
          <w:p w:rsidR="00942631" w:rsidRPr="007E01F3" w:rsidRDefault="00942631" w:rsidP="00103F25">
            <w:pPr>
              <w:rPr>
                <w:sz w:val="28"/>
                <w:szCs w:val="28"/>
              </w:rPr>
            </w:pPr>
            <w:r w:rsidRPr="007E01F3">
              <w:rPr>
                <w:sz w:val="28"/>
                <w:szCs w:val="28"/>
              </w:rPr>
              <w:t>Нормативно-правовое обеспечение  - корректировка в соответствии с ФГОС;</w:t>
            </w: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  <w:tcBorders>
              <w:bottom w:val="single" w:sz="8" w:space="0" w:color="000000"/>
            </w:tcBorders>
            <w:shd w:val="clear" w:color="auto" w:fill="auto"/>
          </w:tcPr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 xml:space="preserve">Корректировка имеющейся базы нормативно-правового обеспечения в соответствии с ФГОС; </w:t>
            </w: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Разработка новых необходимых локальных актов;</w:t>
            </w: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</w:rPr>
              <w:t xml:space="preserve">Оценка готовности  ДОУ к работе в соответствии с ФГОС </w:t>
            </w:r>
            <w:proofErr w:type="gramStart"/>
            <w:r w:rsidRPr="007E01F3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211" w:type="dxa"/>
            <w:tcBorders>
              <w:bottom w:val="single" w:sz="8" w:space="0" w:color="000000"/>
            </w:tcBorders>
            <w:shd w:val="clear" w:color="auto" w:fill="auto"/>
          </w:tcPr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2024-2025г.</w:t>
            </w: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По мере необходимости</w:t>
            </w: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</w:p>
        </w:tc>
      </w:tr>
      <w:tr w:rsidR="007E01F3" w:rsidRPr="007E01F3" w:rsidTr="007E01F3">
        <w:trPr>
          <w:trHeight w:val="1430"/>
        </w:trPr>
        <w:tc>
          <w:tcPr>
            <w:tcW w:w="8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42631" w:rsidRPr="007E01F3" w:rsidRDefault="00942631" w:rsidP="00942631">
            <w:pPr>
              <w:numPr>
                <w:ilvl w:val="0"/>
                <w:numId w:val="38"/>
              </w:numPr>
              <w:suppressAutoHyphens w:val="0"/>
              <w:ind w:left="0" w:hanging="357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Анализ эффективности и корректировка основной общеобразовательной программы ДОУ в соответствии с изменениями системы образования, запросов семей воспитанников, общества.</w:t>
            </w: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rPr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Разработка системы контроля качества оказываемых образовательных услуг</w:t>
            </w: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 xml:space="preserve">Подбор и апробация диагностических материалов, позволяющих контролировать качество образования (на основе  ФГОС </w:t>
            </w:r>
            <w:proofErr w:type="gramStart"/>
            <w:r w:rsidRPr="007E01F3">
              <w:rPr>
                <w:sz w:val="28"/>
                <w:szCs w:val="28"/>
                <w:lang w:eastAsia="ru-RU"/>
              </w:rPr>
              <w:t>ДО</w:t>
            </w:r>
            <w:proofErr w:type="gramEnd"/>
            <w:r w:rsidRPr="007E01F3">
              <w:rPr>
                <w:sz w:val="28"/>
                <w:szCs w:val="28"/>
                <w:lang w:eastAsia="ru-RU"/>
              </w:rPr>
              <w:t>)</w:t>
            </w: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Внесение изменений основной общеобразовательной программы ДОУ в соответствии с изменениями системы образования, запросов семей воспитанников, общества.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2024-2025г.</w:t>
            </w: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2025-2026гг.</w:t>
            </w: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7E01F3" w:rsidRPr="007E01F3" w:rsidTr="007E01F3">
        <w:trPr>
          <w:trHeight w:val="1184"/>
        </w:trPr>
        <w:tc>
          <w:tcPr>
            <w:tcW w:w="8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42631" w:rsidRPr="007E01F3" w:rsidRDefault="00942631" w:rsidP="00942631">
            <w:pPr>
              <w:numPr>
                <w:ilvl w:val="0"/>
                <w:numId w:val="38"/>
              </w:numPr>
              <w:suppressAutoHyphens w:val="0"/>
              <w:ind w:left="0" w:hanging="357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42631" w:rsidRPr="007E01F3" w:rsidRDefault="00942631" w:rsidP="00103F25">
            <w:pPr>
              <w:rPr>
                <w:sz w:val="28"/>
                <w:szCs w:val="28"/>
              </w:rPr>
            </w:pPr>
            <w:r w:rsidRPr="007E01F3">
              <w:rPr>
                <w:sz w:val="28"/>
                <w:szCs w:val="28"/>
              </w:rPr>
              <w:t>Усиление роли родителей и признание за ними права участия при решении вопросов  управления</w:t>
            </w:r>
          </w:p>
          <w:p w:rsidR="00942631" w:rsidRPr="007E01F3" w:rsidRDefault="00942631" w:rsidP="00103F25">
            <w:pPr>
              <w:rPr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42631" w:rsidRPr="007E01F3" w:rsidRDefault="00942631" w:rsidP="00103F25">
            <w:pPr>
              <w:rPr>
                <w:sz w:val="28"/>
                <w:szCs w:val="28"/>
              </w:rPr>
            </w:pPr>
            <w:r w:rsidRPr="007E01F3">
              <w:rPr>
                <w:sz w:val="28"/>
                <w:szCs w:val="28"/>
              </w:rPr>
              <w:t>Обеспечение открытости участия органов самоуправления в управлении ДОУ через официальный сайт</w:t>
            </w:r>
          </w:p>
          <w:p w:rsidR="00942631" w:rsidRPr="007E01F3" w:rsidRDefault="00942631" w:rsidP="00103F25">
            <w:pPr>
              <w:rPr>
                <w:sz w:val="28"/>
                <w:szCs w:val="28"/>
              </w:rPr>
            </w:pPr>
          </w:p>
          <w:p w:rsidR="00942631" w:rsidRPr="007E01F3" w:rsidRDefault="00942631" w:rsidP="00103F25">
            <w:pPr>
              <w:rPr>
                <w:sz w:val="28"/>
                <w:szCs w:val="28"/>
              </w:rPr>
            </w:pPr>
            <w:r w:rsidRPr="007E01F3">
              <w:rPr>
                <w:sz w:val="28"/>
                <w:szCs w:val="28"/>
              </w:rPr>
              <w:t>Выявление образовательных потребностей и интересов родителей и их учет при решении вопросов управления</w:t>
            </w: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Привлечение родителей к управлению образовательным учреждением через работу Совета ДОУ, Родительского комитета.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Постоянно</w:t>
            </w: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2025-2027гг.</w:t>
            </w: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Постоянно по мере необходимости</w:t>
            </w:r>
          </w:p>
        </w:tc>
      </w:tr>
      <w:tr w:rsidR="007E01F3" w:rsidRPr="007E01F3" w:rsidTr="007E01F3">
        <w:trPr>
          <w:trHeight w:val="497"/>
        </w:trPr>
        <w:tc>
          <w:tcPr>
            <w:tcW w:w="9984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42631" w:rsidRPr="007E01F3" w:rsidRDefault="00942631" w:rsidP="00103F2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7E01F3">
              <w:rPr>
                <w:b/>
                <w:sz w:val="28"/>
                <w:szCs w:val="28"/>
                <w:lang w:eastAsia="ru-RU"/>
              </w:rPr>
              <w:t xml:space="preserve">2. </w:t>
            </w:r>
            <w:r w:rsidRPr="007E01F3">
              <w:rPr>
                <w:b/>
                <w:sz w:val="28"/>
                <w:szCs w:val="28"/>
              </w:rPr>
              <w:t xml:space="preserve">Повышение качества образовательной деятельности ДОУ в соответствии с ФГОС </w:t>
            </w:r>
            <w:proofErr w:type="gramStart"/>
            <w:r w:rsidRPr="007E01F3">
              <w:rPr>
                <w:b/>
                <w:sz w:val="28"/>
                <w:szCs w:val="28"/>
              </w:rPr>
              <w:t>ДО</w:t>
            </w:r>
            <w:proofErr w:type="gramEnd"/>
          </w:p>
        </w:tc>
      </w:tr>
      <w:tr w:rsidR="007E01F3" w:rsidRPr="007E01F3" w:rsidTr="007E01F3">
        <w:trPr>
          <w:trHeight w:val="1001"/>
        </w:trPr>
        <w:tc>
          <w:tcPr>
            <w:tcW w:w="8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42631" w:rsidRPr="007E01F3" w:rsidRDefault="00942631" w:rsidP="00942631">
            <w:pPr>
              <w:numPr>
                <w:ilvl w:val="0"/>
                <w:numId w:val="38"/>
              </w:numPr>
              <w:suppressAutoHyphens w:val="0"/>
              <w:ind w:left="0" w:hanging="357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42631" w:rsidRPr="007E01F3" w:rsidRDefault="00942631" w:rsidP="00103F25">
            <w:pPr>
              <w:rPr>
                <w:sz w:val="28"/>
                <w:szCs w:val="28"/>
              </w:rPr>
            </w:pPr>
            <w:r w:rsidRPr="007E01F3">
              <w:rPr>
                <w:sz w:val="28"/>
                <w:szCs w:val="28"/>
              </w:rPr>
              <w:t>Организационное, научно-методическое,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</w:t>
            </w:r>
          </w:p>
        </w:tc>
        <w:tc>
          <w:tcPr>
            <w:tcW w:w="35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Проведение системы методических мероприятий по вопросам реализации ФГОС ДО и основной общеобразовательной программы учреждения</w:t>
            </w: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Разработка системы планирования (ежедневного, перспективного,  в соответствии с реализуемыми общеобразовательными программами и проектами)</w:t>
            </w: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rPr>
                <w:sz w:val="28"/>
                <w:szCs w:val="28"/>
              </w:rPr>
            </w:pPr>
            <w:r w:rsidRPr="007E01F3">
              <w:rPr>
                <w:sz w:val="28"/>
                <w:szCs w:val="28"/>
              </w:rPr>
              <w:t>Разработка  и  реализация проектов и программ,  соответствующих  инновационному  направлению развития  ДОУ.</w:t>
            </w: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 xml:space="preserve">Создание мониторинга </w:t>
            </w:r>
            <w:r w:rsidRPr="007E01F3">
              <w:rPr>
                <w:sz w:val="28"/>
                <w:szCs w:val="28"/>
                <w:lang w:eastAsia="ru-RU"/>
              </w:rPr>
              <w:lastRenderedPageBreak/>
              <w:t>оценки качества  образования в ДОУ.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lastRenderedPageBreak/>
              <w:t>2024-2026гг.</w:t>
            </w: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2024-2025г.</w:t>
            </w: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2024-2027гг.</w:t>
            </w: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2024-2026гг.</w:t>
            </w:r>
          </w:p>
        </w:tc>
      </w:tr>
      <w:tr w:rsidR="007E01F3" w:rsidRPr="007E01F3" w:rsidTr="007E01F3">
        <w:trPr>
          <w:trHeight w:val="1001"/>
        </w:trPr>
        <w:tc>
          <w:tcPr>
            <w:tcW w:w="8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42631" w:rsidRPr="007E01F3" w:rsidRDefault="00942631" w:rsidP="00942631">
            <w:pPr>
              <w:numPr>
                <w:ilvl w:val="0"/>
                <w:numId w:val="38"/>
              </w:numPr>
              <w:suppressAutoHyphens w:val="0"/>
              <w:ind w:left="0" w:hanging="357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42631" w:rsidRPr="007E01F3" w:rsidRDefault="00942631" w:rsidP="00103F25">
            <w:pPr>
              <w:rPr>
                <w:sz w:val="28"/>
                <w:szCs w:val="28"/>
              </w:rPr>
            </w:pPr>
            <w:r w:rsidRPr="007E01F3">
              <w:rPr>
                <w:sz w:val="28"/>
                <w:szCs w:val="28"/>
              </w:rPr>
              <w:t>Обеспечение индивидуального подхода к детям с особыми образовательными потребностями</w:t>
            </w:r>
          </w:p>
        </w:tc>
        <w:tc>
          <w:tcPr>
            <w:tcW w:w="35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42631" w:rsidRPr="007E01F3" w:rsidRDefault="00942631" w:rsidP="00103F25">
            <w:pPr>
              <w:keepNext/>
              <w:rPr>
                <w:sz w:val="28"/>
                <w:szCs w:val="28"/>
              </w:rPr>
            </w:pPr>
            <w:r w:rsidRPr="007E01F3">
              <w:rPr>
                <w:sz w:val="28"/>
                <w:szCs w:val="28"/>
              </w:rPr>
              <w:t>Внедрение модели интеграции специалистов в работе с детьми с речевыми  нарушениями и трудностями в эмоционально-волевом развитии</w:t>
            </w:r>
          </w:p>
          <w:p w:rsidR="00942631" w:rsidRPr="007E01F3" w:rsidRDefault="00942631" w:rsidP="00103F25">
            <w:pPr>
              <w:rPr>
                <w:sz w:val="28"/>
                <w:szCs w:val="28"/>
              </w:rPr>
            </w:pPr>
            <w:r w:rsidRPr="007E01F3">
              <w:rPr>
                <w:sz w:val="28"/>
                <w:szCs w:val="28"/>
              </w:rPr>
              <w:t>Разработка индивидуальных образовательных маршрутов</w:t>
            </w: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2024-2025гг.</w:t>
            </w: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2024-2025г.</w:t>
            </w:r>
          </w:p>
        </w:tc>
      </w:tr>
      <w:tr w:rsidR="007E01F3" w:rsidRPr="007E01F3" w:rsidTr="007E01F3">
        <w:trPr>
          <w:trHeight w:val="547"/>
        </w:trPr>
        <w:tc>
          <w:tcPr>
            <w:tcW w:w="8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42631" w:rsidRPr="007E01F3" w:rsidRDefault="00942631" w:rsidP="00942631">
            <w:pPr>
              <w:numPr>
                <w:ilvl w:val="0"/>
                <w:numId w:val="38"/>
              </w:numPr>
              <w:suppressAutoHyphens w:val="0"/>
              <w:ind w:left="0" w:hanging="357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42631" w:rsidRPr="007E01F3" w:rsidRDefault="00942631" w:rsidP="00103F25">
            <w:pPr>
              <w:rPr>
                <w:sz w:val="28"/>
                <w:szCs w:val="28"/>
              </w:rPr>
            </w:pPr>
            <w:r w:rsidRPr="007E01F3">
              <w:rPr>
                <w:sz w:val="28"/>
                <w:szCs w:val="28"/>
              </w:rPr>
              <w:t>Внедрение системы инновационных образовательных технологий</w:t>
            </w:r>
          </w:p>
        </w:tc>
        <w:tc>
          <w:tcPr>
            <w:tcW w:w="35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Разработка системы мотивационных мероприятий, направленных на вовлечение педагогов в инновационную деятельность</w:t>
            </w: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Проведение семинаров, практикумов, мастер-классов, открытых мероприятий с трансляцией опыта по применению инновационных технологий</w:t>
            </w: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2024-2026гг.</w:t>
            </w: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2024-2026гг.</w:t>
            </w:r>
          </w:p>
        </w:tc>
      </w:tr>
      <w:tr w:rsidR="007E01F3" w:rsidRPr="007E01F3" w:rsidTr="007E01F3">
        <w:trPr>
          <w:trHeight w:val="1001"/>
        </w:trPr>
        <w:tc>
          <w:tcPr>
            <w:tcW w:w="8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42631" w:rsidRPr="007E01F3" w:rsidRDefault="00942631" w:rsidP="00942631">
            <w:pPr>
              <w:numPr>
                <w:ilvl w:val="0"/>
                <w:numId w:val="38"/>
              </w:numPr>
              <w:suppressAutoHyphens w:val="0"/>
              <w:ind w:left="0" w:hanging="357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42631" w:rsidRPr="007E01F3" w:rsidRDefault="00942631" w:rsidP="00103F25">
            <w:pPr>
              <w:rPr>
                <w:sz w:val="28"/>
                <w:szCs w:val="28"/>
              </w:rPr>
            </w:pPr>
            <w:r w:rsidRPr="007E01F3">
              <w:rPr>
                <w:sz w:val="28"/>
                <w:szCs w:val="28"/>
              </w:rPr>
              <w:t>Предоставление дополнительных образовательных услуг с учетом запросов родителей</w:t>
            </w:r>
          </w:p>
        </w:tc>
        <w:tc>
          <w:tcPr>
            <w:tcW w:w="35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Разработка и проведение анкетирования родителей по выявлению запросов в области предоставления ДОУ дополнительных образовательных услуг</w:t>
            </w: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Расширение спектра дополнительных образовательных услуг по разным направлениям</w:t>
            </w: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</w:p>
          <w:p w:rsidR="00942631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lastRenderedPageBreak/>
              <w:t xml:space="preserve">Создание </w:t>
            </w:r>
            <w:proofErr w:type="gramStart"/>
            <w:r w:rsidRPr="007E01F3">
              <w:rPr>
                <w:sz w:val="28"/>
                <w:szCs w:val="28"/>
                <w:lang w:eastAsia="ru-RU"/>
              </w:rPr>
              <w:t>системы оценки качества предоставления дополнительных образовательных услуг</w:t>
            </w:r>
            <w:proofErr w:type="gramEnd"/>
          </w:p>
          <w:p w:rsidR="007E01F3" w:rsidRPr="007E01F3" w:rsidRDefault="007E01F3" w:rsidP="00103F2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lastRenderedPageBreak/>
              <w:t>2024-2025г.</w:t>
            </w: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2024-2027гг.</w:t>
            </w: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2024-2026г.</w:t>
            </w:r>
          </w:p>
        </w:tc>
      </w:tr>
      <w:tr w:rsidR="007E01F3" w:rsidRPr="007E01F3" w:rsidTr="007E01F3">
        <w:trPr>
          <w:trHeight w:val="1001"/>
        </w:trPr>
        <w:tc>
          <w:tcPr>
            <w:tcW w:w="8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42631" w:rsidRPr="007E01F3" w:rsidRDefault="00942631" w:rsidP="00942631">
            <w:pPr>
              <w:numPr>
                <w:ilvl w:val="0"/>
                <w:numId w:val="38"/>
              </w:numPr>
              <w:suppressAutoHyphens w:val="0"/>
              <w:ind w:left="0" w:hanging="357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42631" w:rsidRPr="007E01F3" w:rsidRDefault="00942631" w:rsidP="00103F25">
            <w:pPr>
              <w:rPr>
                <w:sz w:val="28"/>
                <w:szCs w:val="28"/>
              </w:rPr>
            </w:pPr>
            <w:r w:rsidRPr="007E01F3">
              <w:rPr>
                <w:bCs/>
                <w:iCs/>
                <w:sz w:val="28"/>
                <w:szCs w:val="28"/>
                <w:lang w:eastAsia="ru-RU"/>
              </w:rPr>
              <w:t xml:space="preserve">Создание системы консультирования и сопровождения родителей </w:t>
            </w:r>
          </w:p>
        </w:tc>
        <w:tc>
          <w:tcPr>
            <w:tcW w:w="35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Создание условий взаимодействия ДОУ и семьи, разработка циклограммы мероприятий по консультированию семей воспитанников</w:t>
            </w: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Разработка методических материалов  и выбор форм взаимодействий с родителями воспитанников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2024-2027гг.</w:t>
            </w: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2024-2027гг.</w:t>
            </w:r>
          </w:p>
        </w:tc>
      </w:tr>
      <w:tr w:rsidR="007E01F3" w:rsidRPr="007E01F3" w:rsidTr="007E01F3">
        <w:trPr>
          <w:trHeight w:val="487"/>
        </w:trPr>
        <w:tc>
          <w:tcPr>
            <w:tcW w:w="9984" w:type="dxa"/>
            <w:gridSpan w:val="4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42631" w:rsidRPr="007E01F3" w:rsidRDefault="00942631" w:rsidP="00103F25">
            <w:pPr>
              <w:shd w:val="clear" w:color="auto" w:fill="FFFFFF"/>
              <w:ind w:firstLine="567"/>
              <w:jc w:val="center"/>
              <w:rPr>
                <w:b/>
                <w:sz w:val="28"/>
                <w:szCs w:val="28"/>
              </w:rPr>
            </w:pPr>
            <w:r w:rsidRPr="007E01F3">
              <w:rPr>
                <w:b/>
                <w:sz w:val="28"/>
                <w:szCs w:val="28"/>
              </w:rPr>
              <w:t>3. Кадровое обеспечение образовательной деятельности ДОУ</w:t>
            </w:r>
          </w:p>
        </w:tc>
      </w:tr>
      <w:tr w:rsidR="007E01F3" w:rsidRPr="007E01F3" w:rsidTr="007E01F3">
        <w:tc>
          <w:tcPr>
            <w:tcW w:w="816" w:type="dxa"/>
            <w:shd w:val="clear" w:color="auto" w:fill="auto"/>
          </w:tcPr>
          <w:p w:rsidR="00942631" w:rsidRPr="007E01F3" w:rsidRDefault="00942631" w:rsidP="00942631">
            <w:pPr>
              <w:numPr>
                <w:ilvl w:val="0"/>
                <w:numId w:val="38"/>
              </w:numPr>
              <w:suppressAutoHyphens w:val="0"/>
              <w:ind w:left="0" w:hanging="357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942631" w:rsidRPr="007E01F3" w:rsidRDefault="00942631" w:rsidP="00103F25">
            <w:pPr>
              <w:ind w:firstLine="42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Создание условий для повышения уровня профессиональной компетентности педагогов</w:t>
            </w:r>
          </w:p>
        </w:tc>
        <w:tc>
          <w:tcPr>
            <w:tcW w:w="3508" w:type="dxa"/>
            <w:shd w:val="clear" w:color="auto" w:fill="auto"/>
          </w:tcPr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Изучение качества профессиональной деятельности и определение личных потребностей сотрудников в обучении</w:t>
            </w: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Составление индивидуальных перспективных планов повышения квалификации педагогов</w:t>
            </w: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Обучение педагогов на курсах повышения квалификации</w:t>
            </w: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 xml:space="preserve">Активизация  работы с молодыми педагогами  через организацию наставничества </w:t>
            </w:r>
          </w:p>
          <w:p w:rsidR="00942631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Подготовка и сопровождение аттестации педагогических и руководящих работников</w:t>
            </w:r>
          </w:p>
          <w:p w:rsidR="007E01F3" w:rsidRPr="007E01F3" w:rsidRDefault="007E01F3" w:rsidP="00103F2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shd w:val="clear" w:color="auto" w:fill="auto"/>
          </w:tcPr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2024-2027 гг.</w:t>
            </w: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2024-2027 гг.</w:t>
            </w: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2024-2027 гг.</w:t>
            </w: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По мере необходимости</w:t>
            </w: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По мере     необходимости</w:t>
            </w: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E01F3" w:rsidRPr="007E01F3" w:rsidTr="007E01F3">
        <w:tc>
          <w:tcPr>
            <w:tcW w:w="816" w:type="dxa"/>
            <w:shd w:val="clear" w:color="auto" w:fill="auto"/>
          </w:tcPr>
          <w:p w:rsidR="00942631" w:rsidRPr="007E01F3" w:rsidRDefault="00942631" w:rsidP="00942631">
            <w:pPr>
              <w:numPr>
                <w:ilvl w:val="0"/>
                <w:numId w:val="38"/>
              </w:numPr>
              <w:suppressAutoHyphens w:val="0"/>
              <w:ind w:left="0" w:hanging="357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 xml:space="preserve">Повышение компетентности педагогов в вопросах ведения документации в </w:t>
            </w:r>
            <w:r w:rsidRPr="007E01F3">
              <w:rPr>
                <w:sz w:val="28"/>
                <w:szCs w:val="28"/>
                <w:lang w:eastAsia="ru-RU"/>
              </w:rPr>
              <w:lastRenderedPageBreak/>
              <w:t xml:space="preserve">соответствии с ФГОС </w:t>
            </w:r>
            <w:proofErr w:type="gramStart"/>
            <w:r w:rsidRPr="007E01F3">
              <w:rPr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3508" w:type="dxa"/>
            <w:shd w:val="clear" w:color="auto" w:fill="auto"/>
          </w:tcPr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lastRenderedPageBreak/>
              <w:t xml:space="preserve">Организация обучения педагогов применению тематического планирования в </w:t>
            </w:r>
            <w:r w:rsidRPr="007E01F3">
              <w:rPr>
                <w:sz w:val="28"/>
                <w:szCs w:val="28"/>
                <w:lang w:eastAsia="ru-RU"/>
              </w:rPr>
              <w:lastRenderedPageBreak/>
              <w:t xml:space="preserve">образовательном процессе в соответствии с ФГОС </w:t>
            </w:r>
            <w:proofErr w:type="gramStart"/>
            <w:r w:rsidRPr="007E01F3">
              <w:rPr>
                <w:sz w:val="28"/>
                <w:szCs w:val="28"/>
                <w:lang w:eastAsia="ru-RU"/>
              </w:rPr>
              <w:t>ДО</w:t>
            </w:r>
            <w:proofErr w:type="gramEnd"/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 xml:space="preserve">Организация обучения педагогов написанию рабочих программ в соответствии с ФГОС </w:t>
            </w:r>
            <w:proofErr w:type="gramStart"/>
            <w:r w:rsidRPr="007E01F3">
              <w:rPr>
                <w:sz w:val="28"/>
                <w:szCs w:val="28"/>
                <w:lang w:eastAsia="ru-RU"/>
              </w:rPr>
              <w:t>ДО</w:t>
            </w:r>
            <w:proofErr w:type="gramEnd"/>
            <w:r w:rsidRPr="007E01F3">
              <w:rPr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7E01F3">
              <w:rPr>
                <w:sz w:val="28"/>
                <w:szCs w:val="28"/>
                <w:lang w:eastAsia="ru-RU"/>
              </w:rPr>
              <w:t>основной</w:t>
            </w:r>
            <w:proofErr w:type="gramEnd"/>
            <w:r w:rsidRPr="007E01F3">
              <w:rPr>
                <w:sz w:val="28"/>
                <w:szCs w:val="28"/>
                <w:lang w:eastAsia="ru-RU"/>
              </w:rPr>
              <w:t xml:space="preserve"> общеобразовательной программой детского сада</w:t>
            </w: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</w:p>
          <w:p w:rsidR="00942631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Организация обучения педагогов составлению индивидуальных маршрутов сопровождения развития воспитанников с особыми образовательными потребностями</w:t>
            </w:r>
          </w:p>
          <w:p w:rsidR="00CF6A9C" w:rsidRPr="007E01F3" w:rsidRDefault="00CF6A9C" w:rsidP="00103F2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shd w:val="clear" w:color="auto" w:fill="auto"/>
          </w:tcPr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lastRenderedPageBreak/>
              <w:t>2024-2025</w:t>
            </w: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2024-2025 гг.</w:t>
            </w: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2024-2026гг.</w:t>
            </w:r>
          </w:p>
        </w:tc>
      </w:tr>
      <w:tr w:rsidR="007E01F3" w:rsidRPr="007E01F3" w:rsidTr="007E01F3">
        <w:tc>
          <w:tcPr>
            <w:tcW w:w="816" w:type="dxa"/>
            <w:shd w:val="clear" w:color="auto" w:fill="auto"/>
          </w:tcPr>
          <w:p w:rsidR="00942631" w:rsidRPr="007E01F3" w:rsidRDefault="00942631" w:rsidP="00942631">
            <w:pPr>
              <w:numPr>
                <w:ilvl w:val="0"/>
                <w:numId w:val="38"/>
              </w:numPr>
              <w:suppressAutoHyphens w:val="0"/>
              <w:ind w:left="0" w:hanging="357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Вовлечение педагогов в инновационную деятельность</w:t>
            </w:r>
          </w:p>
        </w:tc>
        <w:tc>
          <w:tcPr>
            <w:tcW w:w="3508" w:type="dxa"/>
            <w:shd w:val="clear" w:color="auto" w:fill="auto"/>
          </w:tcPr>
          <w:p w:rsidR="00942631" w:rsidRPr="007E01F3" w:rsidRDefault="00942631" w:rsidP="00103F25">
            <w:pPr>
              <w:ind w:hanging="74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 xml:space="preserve">Стимулирование самообразования педагогов в области ФГОС </w:t>
            </w:r>
            <w:proofErr w:type="gramStart"/>
            <w:r w:rsidRPr="007E01F3">
              <w:rPr>
                <w:sz w:val="28"/>
                <w:szCs w:val="28"/>
                <w:lang w:eastAsia="ru-RU"/>
              </w:rPr>
              <w:t>ДО</w:t>
            </w:r>
            <w:proofErr w:type="gramEnd"/>
          </w:p>
          <w:p w:rsidR="00942631" w:rsidRPr="007E01F3" w:rsidRDefault="00942631" w:rsidP="00103F25">
            <w:pPr>
              <w:ind w:hanging="74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ind w:hanging="74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 xml:space="preserve">Участие членов педагогического коллектива и подготовка воспитанников к участию в конкурсах разного уровня; </w:t>
            </w:r>
            <w:proofErr w:type="gramStart"/>
            <w:r w:rsidRPr="007E01F3">
              <w:rPr>
                <w:sz w:val="28"/>
                <w:szCs w:val="28"/>
                <w:lang w:eastAsia="ru-RU"/>
              </w:rPr>
              <w:t>муниципальном</w:t>
            </w:r>
            <w:proofErr w:type="gramEnd"/>
            <w:r w:rsidRPr="007E01F3">
              <w:rPr>
                <w:sz w:val="28"/>
                <w:szCs w:val="28"/>
                <w:lang w:eastAsia="ru-RU"/>
              </w:rPr>
              <w:t>, региональном, федеральном</w:t>
            </w:r>
          </w:p>
          <w:p w:rsidR="00942631" w:rsidRPr="007E01F3" w:rsidRDefault="00942631" w:rsidP="00103F25">
            <w:pPr>
              <w:ind w:hanging="74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ind w:hanging="74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Организация методического сопровождения педагогов для обеспечения соответствия требованиям Профессионального стандарта педагога в ДОУ</w:t>
            </w:r>
          </w:p>
          <w:p w:rsidR="00942631" w:rsidRPr="007E01F3" w:rsidRDefault="00942631" w:rsidP="00103F25">
            <w:pPr>
              <w:ind w:hanging="74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ind w:hanging="74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 xml:space="preserve">Введение системы транслирования педагогического опыта </w:t>
            </w:r>
            <w:r w:rsidRPr="007E01F3">
              <w:rPr>
                <w:sz w:val="28"/>
                <w:szCs w:val="28"/>
                <w:lang w:eastAsia="ru-RU"/>
              </w:rPr>
              <w:lastRenderedPageBreak/>
              <w:t>воспитателей через проведение открытых просмотров занятий, мастер-классов и других инновационных форм и методов работы с детьми и родителями</w:t>
            </w:r>
          </w:p>
          <w:p w:rsidR="00942631" w:rsidRPr="007E01F3" w:rsidRDefault="00942631" w:rsidP="00103F25">
            <w:pPr>
              <w:ind w:hanging="74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ind w:hanging="74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</w:rPr>
              <w:t>Обобщение опыта и публикации в СМИ и печатных изданиях</w:t>
            </w:r>
          </w:p>
        </w:tc>
        <w:tc>
          <w:tcPr>
            <w:tcW w:w="2211" w:type="dxa"/>
            <w:shd w:val="clear" w:color="auto" w:fill="auto"/>
          </w:tcPr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lastRenderedPageBreak/>
              <w:t>2024-2027 гг.</w:t>
            </w: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2024-2027 гг.</w:t>
            </w: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2024-2027 гг.</w:t>
            </w: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2024-2027 гг.</w:t>
            </w: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2024-2027 гг.</w:t>
            </w:r>
          </w:p>
        </w:tc>
      </w:tr>
      <w:tr w:rsidR="007E01F3" w:rsidRPr="007E01F3" w:rsidTr="007E01F3">
        <w:tc>
          <w:tcPr>
            <w:tcW w:w="816" w:type="dxa"/>
            <w:shd w:val="clear" w:color="auto" w:fill="auto"/>
          </w:tcPr>
          <w:p w:rsidR="00942631" w:rsidRPr="007E01F3" w:rsidRDefault="00942631" w:rsidP="00942631">
            <w:pPr>
              <w:numPr>
                <w:ilvl w:val="0"/>
                <w:numId w:val="38"/>
              </w:numPr>
              <w:suppressAutoHyphens w:val="0"/>
              <w:ind w:left="0" w:hanging="357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 xml:space="preserve">Повышение </w:t>
            </w:r>
            <w:proofErr w:type="gramStart"/>
            <w:r w:rsidRPr="007E01F3">
              <w:rPr>
                <w:sz w:val="28"/>
                <w:szCs w:val="28"/>
                <w:lang w:eastAsia="ru-RU"/>
              </w:rPr>
              <w:t>ИКТ-компетентности</w:t>
            </w:r>
            <w:proofErr w:type="gramEnd"/>
            <w:r w:rsidRPr="007E01F3">
              <w:rPr>
                <w:sz w:val="28"/>
                <w:szCs w:val="28"/>
                <w:lang w:eastAsia="ru-RU"/>
              </w:rPr>
              <w:t xml:space="preserve"> педагогов</w:t>
            </w:r>
          </w:p>
        </w:tc>
        <w:tc>
          <w:tcPr>
            <w:tcW w:w="3508" w:type="dxa"/>
            <w:shd w:val="clear" w:color="auto" w:fill="auto"/>
          </w:tcPr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Подключение к сети И</w:t>
            </w:r>
            <w:r w:rsidR="00CF6A9C">
              <w:rPr>
                <w:sz w:val="28"/>
                <w:szCs w:val="28"/>
                <w:lang w:eastAsia="ru-RU"/>
              </w:rPr>
              <w:t>нтернет в методическом кабинете</w:t>
            </w:r>
            <w:r w:rsidRPr="007E01F3">
              <w:rPr>
                <w:sz w:val="28"/>
                <w:szCs w:val="28"/>
                <w:lang w:eastAsia="ru-RU"/>
              </w:rPr>
              <w:t>.</w:t>
            </w: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Создание электронных документов в образовании (планирование, диагностики, отчеты, организация детской деятельности,  рабочие листы, «портфолио» детей и педагогов т.д.)</w:t>
            </w: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Повышение квалификации педагогов на внешних курсах</w:t>
            </w:r>
          </w:p>
          <w:p w:rsidR="00CF6A9C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Повышение  -  компьютерной грамотности   педагогов  через обучающие семинары</w:t>
            </w:r>
            <w:r w:rsidR="00CF6A9C">
              <w:rPr>
                <w:sz w:val="28"/>
                <w:szCs w:val="28"/>
                <w:lang w:eastAsia="ru-RU"/>
              </w:rPr>
              <w:t xml:space="preserve"> </w:t>
            </w:r>
            <w:r w:rsidRPr="007E01F3">
              <w:rPr>
                <w:sz w:val="28"/>
                <w:szCs w:val="28"/>
                <w:lang w:eastAsia="ru-RU"/>
              </w:rPr>
              <w:t xml:space="preserve">- практикумы  </w:t>
            </w:r>
          </w:p>
          <w:p w:rsidR="00942631" w:rsidRPr="007E01F3" w:rsidRDefault="00CF6A9C" w:rsidP="00103F2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</w:t>
            </w:r>
            <w:r w:rsidR="00942631" w:rsidRPr="007E01F3">
              <w:rPr>
                <w:sz w:val="28"/>
                <w:szCs w:val="28"/>
                <w:lang w:eastAsia="ru-RU"/>
              </w:rPr>
              <w:t>Использование И</w:t>
            </w:r>
            <w:proofErr w:type="gramStart"/>
            <w:r w:rsidR="00942631" w:rsidRPr="007E01F3">
              <w:rPr>
                <w:sz w:val="28"/>
                <w:szCs w:val="28"/>
                <w:lang w:eastAsia="ru-RU"/>
              </w:rPr>
              <w:t>К-</w:t>
            </w:r>
            <w:proofErr w:type="gramEnd"/>
            <w:r w:rsidR="00942631" w:rsidRPr="007E01F3">
              <w:rPr>
                <w:sz w:val="28"/>
                <w:szCs w:val="28"/>
                <w:lang w:eastAsia="ru-RU"/>
              </w:rPr>
              <w:t xml:space="preserve"> технологий  в работе с детьми</w:t>
            </w: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Создание электронных «портфолио» педагогов</w:t>
            </w: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Открытие на сайте ДОУ профессиональных блогов специалистов</w:t>
            </w:r>
          </w:p>
        </w:tc>
        <w:tc>
          <w:tcPr>
            <w:tcW w:w="2211" w:type="dxa"/>
            <w:shd w:val="clear" w:color="auto" w:fill="auto"/>
          </w:tcPr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2024-2025 гг.</w:t>
            </w: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2024-2028 гг.</w:t>
            </w: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2024-2028гг.</w:t>
            </w: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2024-2028 гг.</w:t>
            </w: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2024-2028 гг.</w:t>
            </w: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2024-2028 гг.</w:t>
            </w:r>
          </w:p>
        </w:tc>
      </w:tr>
      <w:tr w:rsidR="007E01F3" w:rsidRPr="007E01F3" w:rsidTr="007E01F3">
        <w:trPr>
          <w:trHeight w:val="532"/>
        </w:trPr>
        <w:tc>
          <w:tcPr>
            <w:tcW w:w="9984" w:type="dxa"/>
            <w:gridSpan w:val="4"/>
            <w:shd w:val="clear" w:color="auto" w:fill="auto"/>
            <w:vAlign w:val="center"/>
          </w:tcPr>
          <w:p w:rsidR="00942631" w:rsidRPr="007E01F3" w:rsidRDefault="00942631" w:rsidP="00103F25">
            <w:pPr>
              <w:shd w:val="clear" w:color="auto" w:fill="FFFFFF"/>
              <w:ind w:firstLine="567"/>
              <w:jc w:val="center"/>
              <w:rPr>
                <w:b/>
                <w:sz w:val="28"/>
                <w:szCs w:val="28"/>
              </w:rPr>
            </w:pPr>
            <w:r w:rsidRPr="007E01F3">
              <w:rPr>
                <w:b/>
                <w:sz w:val="28"/>
                <w:szCs w:val="28"/>
              </w:rPr>
              <w:t>4. Программно-методическое и материально-техническое обеспечение образовательной деятельности ДОУ. Предметно-развивающая среда ДОУ</w:t>
            </w:r>
          </w:p>
        </w:tc>
      </w:tr>
      <w:tr w:rsidR="007E01F3" w:rsidRPr="007E01F3" w:rsidTr="007E01F3">
        <w:tc>
          <w:tcPr>
            <w:tcW w:w="816" w:type="dxa"/>
            <w:shd w:val="clear" w:color="auto" w:fill="auto"/>
          </w:tcPr>
          <w:p w:rsidR="00942631" w:rsidRPr="007E01F3" w:rsidRDefault="00942631" w:rsidP="00942631">
            <w:pPr>
              <w:numPr>
                <w:ilvl w:val="0"/>
                <w:numId w:val="38"/>
              </w:numPr>
              <w:suppressAutoHyphens w:val="0"/>
              <w:ind w:left="0" w:hanging="357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Обеспечение образовательного процесса дополнительными программно-</w:t>
            </w:r>
            <w:r w:rsidRPr="007E01F3">
              <w:rPr>
                <w:sz w:val="28"/>
                <w:szCs w:val="28"/>
                <w:lang w:eastAsia="ru-RU"/>
              </w:rPr>
              <w:lastRenderedPageBreak/>
              <w:t>методическими материалами и наглядно-дидактическими пособиями, игровым и техническим оборудованием</w:t>
            </w:r>
          </w:p>
        </w:tc>
        <w:tc>
          <w:tcPr>
            <w:tcW w:w="3508" w:type="dxa"/>
            <w:shd w:val="clear" w:color="auto" w:fill="auto"/>
          </w:tcPr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lastRenderedPageBreak/>
              <w:t xml:space="preserve">Приобретение игрушек и методического обеспечения в соответствии с ФГОС </w:t>
            </w:r>
            <w:proofErr w:type="gramStart"/>
            <w:r w:rsidRPr="007E01F3">
              <w:rPr>
                <w:sz w:val="28"/>
                <w:szCs w:val="28"/>
                <w:lang w:eastAsia="ru-RU"/>
              </w:rPr>
              <w:t>ДО</w:t>
            </w:r>
            <w:proofErr w:type="gramEnd"/>
            <w:r w:rsidRPr="007E01F3">
              <w:rPr>
                <w:sz w:val="28"/>
                <w:szCs w:val="28"/>
                <w:lang w:eastAsia="ru-RU"/>
              </w:rPr>
              <w:t xml:space="preserve"> и основной </w:t>
            </w:r>
            <w:r w:rsidRPr="007E01F3">
              <w:rPr>
                <w:sz w:val="28"/>
                <w:szCs w:val="28"/>
                <w:lang w:eastAsia="ru-RU"/>
              </w:rPr>
              <w:lastRenderedPageBreak/>
              <w:t xml:space="preserve">общеобразовательной Программой ДОУ </w:t>
            </w: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 xml:space="preserve">Дополнить учебно-методический комплект к программе </w:t>
            </w:r>
            <w:r w:rsidR="00CF6A9C">
              <w:rPr>
                <w:sz w:val="28"/>
                <w:szCs w:val="28"/>
                <w:lang w:eastAsia="ru-RU"/>
              </w:rPr>
              <w:t xml:space="preserve">ФОП </w:t>
            </w:r>
            <w:proofErr w:type="gramStart"/>
            <w:r w:rsidR="00CF6A9C">
              <w:rPr>
                <w:sz w:val="28"/>
                <w:szCs w:val="28"/>
                <w:lang w:eastAsia="ru-RU"/>
              </w:rPr>
              <w:t>ДО</w:t>
            </w:r>
            <w:proofErr w:type="gramEnd"/>
            <w:r w:rsidRPr="007E01F3">
              <w:rPr>
                <w:sz w:val="28"/>
                <w:szCs w:val="28"/>
                <w:lang w:eastAsia="ru-RU"/>
              </w:rPr>
              <w:t xml:space="preserve"> </w:t>
            </w: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</w:rPr>
              <w:t>Приобретение интерактивной доски в воспитательно-образовательном процессе</w:t>
            </w:r>
          </w:p>
        </w:tc>
        <w:tc>
          <w:tcPr>
            <w:tcW w:w="2211" w:type="dxa"/>
            <w:shd w:val="clear" w:color="auto" w:fill="auto"/>
          </w:tcPr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lastRenderedPageBreak/>
              <w:t>По мере поступления финансирования</w:t>
            </w: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 xml:space="preserve">По мере </w:t>
            </w:r>
            <w:r w:rsidRPr="007E01F3">
              <w:rPr>
                <w:sz w:val="28"/>
                <w:szCs w:val="28"/>
                <w:lang w:eastAsia="ru-RU"/>
              </w:rPr>
              <w:lastRenderedPageBreak/>
              <w:t>поступления финансирования</w:t>
            </w: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По мере поступления финансирования</w:t>
            </w: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E01F3" w:rsidRPr="007E01F3" w:rsidTr="007E01F3">
        <w:tc>
          <w:tcPr>
            <w:tcW w:w="816" w:type="dxa"/>
            <w:shd w:val="clear" w:color="auto" w:fill="auto"/>
          </w:tcPr>
          <w:p w:rsidR="00942631" w:rsidRPr="007E01F3" w:rsidRDefault="00942631" w:rsidP="00942631">
            <w:pPr>
              <w:numPr>
                <w:ilvl w:val="0"/>
                <w:numId w:val="38"/>
              </w:numPr>
              <w:suppressAutoHyphens w:val="0"/>
              <w:ind w:left="0" w:hanging="357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Развитие предметно-пространственной среды ДОУ</w:t>
            </w:r>
          </w:p>
        </w:tc>
        <w:tc>
          <w:tcPr>
            <w:tcW w:w="3508" w:type="dxa"/>
            <w:shd w:val="clear" w:color="auto" w:fill="auto"/>
          </w:tcPr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Постоянное отслеживание состояния пространственной  предметно- разевающей</w:t>
            </w:r>
            <w:r w:rsidR="00CF6A9C">
              <w:rPr>
                <w:sz w:val="28"/>
                <w:szCs w:val="28"/>
                <w:lang w:eastAsia="ru-RU"/>
              </w:rPr>
              <w:t xml:space="preserve"> среды в соответствии с ФГОС </w:t>
            </w:r>
            <w:proofErr w:type="gramStart"/>
            <w:r w:rsidR="00CF6A9C">
              <w:rPr>
                <w:sz w:val="28"/>
                <w:szCs w:val="28"/>
                <w:lang w:eastAsia="ru-RU"/>
              </w:rPr>
              <w:t>ДО</w:t>
            </w:r>
            <w:proofErr w:type="gramEnd"/>
            <w:r w:rsidRPr="007E01F3">
              <w:rPr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7E01F3">
              <w:rPr>
                <w:sz w:val="28"/>
                <w:szCs w:val="28"/>
                <w:lang w:eastAsia="ru-RU"/>
              </w:rPr>
              <w:t>ее</w:t>
            </w:r>
            <w:proofErr w:type="gramEnd"/>
            <w:r w:rsidRPr="007E01F3">
              <w:rPr>
                <w:sz w:val="28"/>
                <w:szCs w:val="28"/>
                <w:lang w:eastAsia="ru-RU"/>
              </w:rPr>
              <w:t xml:space="preserve"> модернизация и развитие</w:t>
            </w: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Проведение ежегодных смотр</w:t>
            </w:r>
            <w:r w:rsidR="00CF6A9C">
              <w:rPr>
                <w:sz w:val="28"/>
                <w:szCs w:val="28"/>
                <w:lang w:eastAsia="ru-RU"/>
              </w:rPr>
              <w:t xml:space="preserve">ов </w:t>
            </w:r>
            <w:r w:rsidRPr="007E01F3">
              <w:rPr>
                <w:sz w:val="28"/>
                <w:szCs w:val="28"/>
                <w:lang w:eastAsia="ru-RU"/>
              </w:rPr>
              <w:t>- конкурсов по развитию предметно-пространственной среды всех групп с участием родителей</w:t>
            </w:r>
          </w:p>
        </w:tc>
        <w:tc>
          <w:tcPr>
            <w:tcW w:w="2211" w:type="dxa"/>
            <w:shd w:val="clear" w:color="auto" w:fill="auto"/>
          </w:tcPr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2024-2028 гг.</w:t>
            </w: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 xml:space="preserve">     2024-2028гг.</w:t>
            </w:r>
          </w:p>
        </w:tc>
      </w:tr>
      <w:tr w:rsidR="007E01F3" w:rsidRPr="007E01F3" w:rsidTr="007E01F3">
        <w:tc>
          <w:tcPr>
            <w:tcW w:w="9984" w:type="dxa"/>
            <w:gridSpan w:val="4"/>
            <w:shd w:val="clear" w:color="auto" w:fill="auto"/>
            <w:vAlign w:val="center"/>
          </w:tcPr>
          <w:p w:rsidR="00942631" w:rsidRPr="007E01F3" w:rsidRDefault="00942631" w:rsidP="00103F25">
            <w:pPr>
              <w:shd w:val="clear" w:color="auto" w:fill="FFFFFF"/>
              <w:ind w:firstLine="567"/>
              <w:jc w:val="center"/>
              <w:rPr>
                <w:b/>
                <w:sz w:val="28"/>
                <w:szCs w:val="28"/>
              </w:rPr>
            </w:pPr>
            <w:r w:rsidRPr="007E01F3">
              <w:rPr>
                <w:b/>
                <w:sz w:val="28"/>
                <w:szCs w:val="28"/>
              </w:rPr>
              <w:t xml:space="preserve">5. </w:t>
            </w:r>
            <w:proofErr w:type="spellStart"/>
            <w:r w:rsidRPr="007E01F3">
              <w:rPr>
                <w:b/>
                <w:sz w:val="28"/>
                <w:szCs w:val="28"/>
              </w:rPr>
              <w:t>Здоровьесбережение</w:t>
            </w:r>
            <w:proofErr w:type="spellEnd"/>
            <w:r w:rsidRPr="007E01F3">
              <w:rPr>
                <w:b/>
                <w:sz w:val="28"/>
                <w:szCs w:val="28"/>
              </w:rPr>
              <w:t xml:space="preserve"> в ДОУ</w:t>
            </w:r>
          </w:p>
        </w:tc>
      </w:tr>
      <w:tr w:rsidR="007E01F3" w:rsidRPr="007E01F3" w:rsidTr="007E01F3">
        <w:tc>
          <w:tcPr>
            <w:tcW w:w="816" w:type="dxa"/>
            <w:shd w:val="clear" w:color="auto" w:fill="auto"/>
          </w:tcPr>
          <w:p w:rsidR="00942631" w:rsidRPr="007E01F3" w:rsidRDefault="00942631" w:rsidP="00942631">
            <w:pPr>
              <w:numPr>
                <w:ilvl w:val="0"/>
                <w:numId w:val="38"/>
              </w:numPr>
              <w:suppressAutoHyphens w:val="0"/>
              <w:ind w:left="0" w:hanging="357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 xml:space="preserve">Совершенствование системы </w:t>
            </w:r>
            <w:proofErr w:type="spellStart"/>
            <w:r w:rsidRPr="007E01F3">
              <w:rPr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7E01F3">
              <w:rPr>
                <w:sz w:val="28"/>
                <w:szCs w:val="28"/>
                <w:lang w:eastAsia="ru-RU"/>
              </w:rPr>
              <w:t xml:space="preserve"> деятельности учреждения с учетом индивидуальных особенностей дошкольников</w:t>
            </w:r>
          </w:p>
        </w:tc>
        <w:tc>
          <w:tcPr>
            <w:tcW w:w="3508" w:type="dxa"/>
            <w:shd w:val="clear" w:color="auto" w:fill="auto"/>
          </w:tcPr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 xml:space="preserve">Составление программы мероприятий по </w:t>
            </w:r>
            <w:proofErr w:type="spellStart"/>
            <w:r w:rsidRPr="007E01F3">
              <w:rPr>
                <w:sz w:val="28"/>
                <w:szCs w:val="28"/>
                <w:lang w:eastAsia="ru-RU"/>
              </w:rPr>
              <w:t>здоровьесбережению</w:t>
            </w:r>
            <w:proofErr w:type="spellEnd"/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 xml:space="preserve">Привлечение социальных партнеров к мероприятиям по </w:t>
            </w:r>
            <w:proofErr w:type="spellStart"/>
            <w:r w:rsidRPr="007E01F3">
              <w:rPr>
                <w:sz w:val="28"/>
                <w:szCs w:val="28"/>
                <w:lang w:eastAsia="ru-RU"/>
              </w:rPr>
              <w:t>здоровьесбережению</w:t>
            </w:r>
            <w:proofErr w:type="spellEnd"/>
            <w:r w:rsidRPr="007E01F3">
              <w:rPr>
                <w:sz w:val="28"/>
                <w:szCs w:val="28"/>
                <w:lang w:eastAsia="ru-RU"/>
              </w:rPr>
              <w:t xml:space="preserve"> </w:t>
            </w: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 xml:space="preserve">Создание системы </w:t>
            </w:r>
            <w:proofErr w:type="gramStart"/>
            <w:r w:rsidRPr="007E01F3">
              <w:rPr>
                <w:sz w:val="28"/>
                <w:szCs w:val="28"/>
                <w:lang w:eastAsia="ru-RU"/>
              </w:rPr>
              <w:t>эффективного</w:t>
            </w:r>
            <w:proofErr w:type="gramEnd"/>
            <w:r w:rsidRPr="007E01F3">
              <w:rPr>
                <w:sz w:val="28"/>
                <w:szCs w:val="28"/>
                <w:lang w:eastAsia="ru-RU"/>
              </w:rPr>
              <w:t xml:space="preserve"> контроля за внедрением в работу ДОУ здоровьесберегающих технологий</w:t>
            </w: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shd w:val="clear" w:color="auto" w:fill="auto"/>
          </w:tcPr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2024-2028 гг.</w:t>
            </w: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E01F3" w:rsidRPr="007E01F3" w:rsidTr="007E01F3">
        <w:tc>
          <w:tcPr>
            <w:tcW w:w="816" w:type="dxa"/>
            <w:shd w:val="clear" w:color="auto" w:fill="auto"/>
          </w:tcPr>
          <w:p w:rsidR="00942631" w:rsidRPr="007E01F3" w:rsidRDefault="00942631" w:rsidP="00942631">
            <w:pPr>
              <w:numPr>
                <w:ilvl w:val="0"/>
                <w:numId w:val="38"/>
              </w:numPr>
              <w:suppressAutoHyphens w:val="0"/>
              <w:ind w:left="0" w:hanging="357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 xml:space="preserve">Совершенствование системы работы с семьей по </w:t>
            </w:r>
            <w:proofErr w:type="spellStart"/>
            <w:r w:rsidRPr="007E01F3">
              <w:rPr>
                <w:sz w:val="28"/>
                <w:szCs w:val="28"/>
                <w:lang w:eastAsia="ru-RU"/>
              </w:rPr>
              <w:t>здоровьесбережению</w:t>
            </w:r>
            <w:proofErr w:type="spellEnd"/>
          </w:p>
        </w:tc>
        <w:tc>
          <w:tcPr>
            <w:tcW w:w="3508" w:type="dxa"/>
            <w:shd w:val="clear" w:color="auto" w:fill="auto"/>
          </w:tcPr>
          <w:p w:rsidR="00942631" w:rsidRPr="007E01F3" w:rsidRDefault="00942631" w:rsidP="00103F25">
            <w:pPr>
              <w:ind w:firstLine="106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 xml:space="preserve">Система информирования родителей в группах по вопросам здоровьесбережения </w:t>
            </w:r>
          </w:p>
          <w:p w:rsidR="00942631" w:rsidRPr="007E01F3" w:rsidRDefault="00942631" w:rsidP="00103F25">
            <w:pPr>
              <w:ind w:firstLine="106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Внедрение активных форм работы с семьей (мастер - классы, круглые столы, семинары-практикумы, консультации)</w:t>
            </w:r>
          </w:p>
          <w:p w:rsidR="00942631" w:rsidRPr="007E01F3" w:rsidRDefault="00942631" w:rsidP="00103F25">
            <w:pPr>
              <w:ind w:firstLine="106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lastRenderedPageBreak/>
              <w:t>Развитие разнообразных, эмоционально насыщенных способов вовлечения родителей в жизнь детского сада (конкурсы, соревнования, проекты и др. формы работы)</w:t>
            </w:r>
          </w:p>
          <w:p w:rsidR="00942631" w:rsidRPr="007E01F3" w:rsidRDefault="00942631" w:rsidP="00103F25">
            <w:pPr>
              <w:ind w:firstLine="106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Ведение странички здоровья на сайте ДОУ</w:t>
            </w:r>
          </w:p>
        </w:tc>
        <w:tc>
          <w:tcPr>
            <w:tcW w:w="2211" w:type="dxa"/>
            <w:shd w:val="clear" w:color="auto" w:fill="auto"/>
          </w:tcPr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lastRenderedPageBreak/>
              <w:t>2024-2028 гг.</w:t>
            </w:r>
          </w:p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E01F3" w:rsidRPr="007E01F3" w:rsidTr="007E01F3">
        <w:tc>
          <w:tcPr>
            <w:tcW w:w="816" w:type="dxa"/>
            <w:shd w:val="clear" w:color="auto" w:fill="auto"/>
          </w:tcPr>
          <w:p w:rsidR="00942631" w:rsidRPr="007E01F3" w:rsidRDefault="00942631" w:rsidP="00942631">
            <w:pPr>
              <w:numPr>
                <w:ilvl w:val="0"/>
                <w:numId w:val="38"/>
              </w:numPr>
              <w:suppressAutoHyphens w:val="0"/>
              <w:ind w:left="0" w:hanging="357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Развитие предметно-пространственной среды ДОУ в рамках здоровьесбережения</w:t>
            </w:r>
          </w:p>
        </w:tc>
        <w:tc>
          <w:tcPr>
            <w:tcW w:w="3508" w:type="dxa"/>
            <w:shd w:val="clear" w:color="auto" w:fill="auto"/>
          </w:tcPr>
          <w:p w:rsidR="00942631" w:rsidRPr="007E01F3" w:rsidRDefault="00942631" w:rsidP="00103F25">
            <w:pPr>
              <w:jc w:val="both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Оснащение физкультурной площадки на улице современным покрытием</w:t>
            </w:r>
          </w:p>
          <w:p w:rsidR="00942631" w:rsidRPr="007E01F3" w:rsidRDefault="00942631" w:rsidP="00103F25">
            <w:pPr>
              <w:jc w:val="both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Пополнение предметно-пространственной среды ДОУ спортивным инвентарем и оборудованием</w:t>
            </w:r>
          </w:p>
        </w:tc>
        <w:tc>
          <w:tcPr>
            <w:tcW w:w="2211" w:type="dxa"/>
            <w:shd w:val="clear" w:color="auto" w:fill="auto"/>
          </w:tcPr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По мере поступления финансирования</w:t>
            </w:r>
          </w:p>
          <w:p w:rsidR="00942631" w:rsidRPr="007E01F3" w:rsidRDefault="00942631" w:rsidP="00103F25">
            <w:pPr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По мере поступления финансирования</w:t>
            </w:r>
          </w:p>
        </w:tc>
      </w:tr>
      <w:tr w:rsidR="007E01F3" w:rsidRPr="007E01F3" w:rsidTr="007E01F3">
        <w:tc>
          <w:tcPr>
            <w:tcW w:w="9984" w:type="dxa"/>
            <w:gridSpan w:val="4"/>
            <w:shd w:val="clear" w:color="auto" w:fill="auto"/>
          </w:tcPr>
          <w:p w:rsidR="00942631" w:rsidRPr="007E01F3" w:rsidRDefault="00942631" w:rsidP="00103F25">
            <w:pPr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b/>
                <w:sz w:val="28"/>
                <w:szCs w:val="28"/>
              </w:rPr>
              <w:t>6. Социальное партнерство ДОУ</w:t>
            </w:r>
          </w:p>
        </w:tc>
      </w:tr>
      <w:tr w:rsidR="007E01F3" w:rsidRPr="007E01F3" w:rsidTr="007E01F3">
        <w:tc>
          <w:tcPr>
            <w:tcW w:w="816" w:type="dxa"/>
            <w:shd w:val="clear" w:color="auto" w:fill="auto"/>
          </w:tcPr>
          <w:p w:rsidR="00942631" w:rsidRPr="007E01F3" w:rsidRDefault="00942631" w:rsidP="00942631">
            <w:pPr>
              <w:numPr>
                <w:ilvl w:val="0"/>
                <w:numId w:val="38"/>
              </w:numPr>
              <w:suppressAutoHyphens w:val="0"/>
              <w:ind w:left="0" w:hanging="357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942631" w:rsidRPr="007E01F3" w:rsidRDefault="00942631" w:rsidP="00103F25">
            <w:pPr>
              <w:ind w:firstLine="42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</w:rPr>
              <w:t>Расширение спектра взаимодействия ДОУ с социокультурными учреждениями микрорайона для формирования социально-адаптированной, успешной личности</w:t>
            </w:r>
          </w:p>
        </w:tc>
        <w:tc>
          <w:tcPr>
            <w:tcW w:w="3508" w:type="dxa"/>
            <w:shd w:val="clear" w:color="auto" w:fill="auto"/>
          </w:tcPr>
          <w:p w:rsidR="00942631" w:rsidRPr="007E01F3" w:rsidRDefault="00942631" w:rsidP="00CF6A9C">
            <w:pPr>
              <w:ind w:firstLine="42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 xml:space="preserve">Заключение договоров с библиотекой, </w:t>
            </w:r>
            <w:r w:rsidR="00CF6A9C">
              <w:rPr>
                <w:sz w:val="28"/>
                <w:szCs w:val="28"/>
                <w:lang w:eastAsia="ru-RU"/>
              </w:rPr>
              <w:t xml:space="preserve">ДДТ, </w:t>
            </w:r>
            <w:r w:rsidRPr="007E01F3">
              <w:rPr>
                <w:sz w:val="28"/>
                <w:szCs w:val="28"/>
                <w:lang w:eastAsia="ru-RU"/>
              </w:rPr>
              <w:t>включение совместных мероприятий в план работы ДОУ</w:t>
            </w:r>
          </w:p>
        </w:tc>
        <w:tc>
          <w:tcPr>
            <w:tcW w:w="2211" w:type="dxa"/>
            <w:shd w:val="clear" w:color="auto" w:fill="auto"/>
          </w:tcPr>
          <w:p w:rsidR="00942631" w:rsidRPr="007E01F3" w:rsidRDefault="00942631" w:rsidP="00103F25">
            <w:pPr>
              <w:ind w:firstLine="42"/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2024-2028 гг.</w:t>
            </w:r>
          </w:p>
        </w:tc>
      </w:tr>
      <w:tr w:rsidR="007E01F3" w:rsidRPr="007E01F3" w:rsidTr="007E01F3">
        <w:tc>
          <w:tcPr>
            <w:tcW w:w="816" w:type="dxa"/>
            <w:shd w:val="clear" w:color="auto" w:fill="auto"/>
          </w:tcPr>
          <w:p w:rsidR="00942631" w:rsidRPr="007E01F3" w:rsidRDefault="00942631" w:rsidP="00942631">
            <w:pPr>
              <w:numPr>
                <w:ilvl w:val="0"/>
                <w:numId w:val="38"/>
              </w:numPr>
              <w:suppressAutoHyphens w:val="0"/>
              <w:ind w:left="0" w:hanging="357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942631" w:rsidRPr="007E01F3" w:rsidRDefault="00942631" w:rsidP="00103F25">
            <w:pPr>
              <w:ind w:firstLine="42"/>
              <w:rPr>
                <w:sz w:val="28"/>
                <w:szCs w:val="28"/>
                <w:lang w:eastAsia="ru-RU"/>
              </w:rPr>
            </w:pPr>
            <w:r w:rsidRPr="007E01F3">
              <w:rPr>
                <w:bCs/>
                <w:iCs/>
                <w:sz w:val="28"/>
                <w:szCs w:val="28"/>
                <w:lang w:eastAsia="ru-RU"/>
              </w:rPr>
              <w:t>Обеспечить функционирование ДОУ как открытой системы</w:t>
            </w:r>
          </w:p>
        </w:tc>
        <w:tc>
          <w:tcPr>
            <w:tcW w:w="3508" w:type="dxa"/>
            <w:shd w:val="clear" w:color="auto" w:fill="auto"/>
          </w:tcPr>
          <w:p w:rsidR="00942631" w:rsidRPr="007E01F3" w:rsidRDefault="00942631" w:rsidP="00103F25">
            <w:pPr>
              <w:ind w:firstLine="42"/>
              <w:jc w:val="both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Создание информационно-коммуникативной среды посредством использования сайта ДОУ, трансляции опыта работы ДОУ в СМИ</w:t>
            </w:r>
          </w:p>
        </w:tc>
        <w:tc>
          <w:tcPr>
            <w:tcW w:w="2211" w:type="dxa"/>
            <w:shd w:val="clear" w:color="auto" w:fill="auto"/>
          </w:tcPr>
          <w:p w:rsidR="00942631" w:rsidRPr="007E01F3" w:rsidRDefault="00942631" w:rsidP="00103F25">
            <w:pPr>
              <w:ind w:firstLine="42"/>
              <w:jc w:val="center"/>
              <w:rPr>
                <w:sz w:val="28"/>
                <w:szCs w:val="28"/>
                <w:lang w:eastAsia="ru-RU"/>
              </w:rPr>
            </w:pPr>
            <w:r w:rsidRPr="007E01F3">
              <w:rPr>
                <w:sz w:val="28"/>
                <w:szCs w:val="28"/>
                <w:lang w:eastAsia="ru-RU"/>
              </w:rPr>
              <w:t>2024-2028 гг.</w:t>
            </w:r>
          </w:p>
        </w:tc>
      </w:tr>
    </w:tbl>
    <w:p w:rsidR="00942631" w:rsidRPr="007E01F3" w:rsidRDefault="00942631" w:rsidP="00942631">
      <w:pPr>
        <w:shd w:val="clear" w:color="auto" w:fill="FFFFFF"/>
        <w:textAlignment w:val="baseline"/>
        <w:rPr>
          <w:b/>
          <w:bCs/>
          <w:caps/>
          <w:sz w:val="28"/>
          <w:szCs w:val="28"/>
          <w:bdr w:val="none" w:sz="0" w:space="0" w:color="auto" w:frame="1"/>
          <w:lang w:val="en-US" w:eastAsia="ru-RU"/>
        </w:rPr>
      </w:pPr>
    </w:p>
    <w:p w:rsidR="00942631" w:rsidRPr="00CF6A9C" w:rsidRDefault="00942631" w:rsidP="00CF6A9C">
      <w:pPr>
        <w:pStyle w:val="ae"/>
        <w:numPr>
          <w:ilvl w:val="0"/>
          <w:numId w:val="41"/>
        </w:numPr>
        <w:shd w:val="clear" w:color="auto" w:fill="FFFFFF"/>
        <w:jc w:val="center"/>
        <w:textAlignment w:val="baseline"/>
        <w:rPr>
          <w:b/>
          <w:bCs/>
          <w:caps/>
          <w:sz w:val="28"/>
          <w:szCs w:val="28"/>
          <w:bdr w:val="none" w:sz="0" w:space="0" w:color="auto" w:frame="1"/>
          <w:lang w:eastAsia="ru-RU"/>
        </w:rPr>
      </w:pPr>
      <w:r w:rsidRPr="00CF6A9C">
        <w:rPr>
          <w:b/>
          <w:bCs/>
          <w:caps/>
          <w:sz w:val="28"/>
          <w:szCs w:val="28"/>
          <w:bdr w:val="none" w:sz="0" w:space="0" w:color="auto" w:frame="1"/>
          <w:lang w:eastAsia="ru-RU"/>
        </w:rPr>
        <w:t>Ожидаемые результаты</w:t>
      </w:r>
      <w:r w:rsidR="00CF6A9C">
        <w:rPr>
          <w:b/>
          <w:bCs/>
          <w:caps/>
          <w:sz w:val="28"/>
          <w:szCs w:val="28"/>
          <w:bdr w:val="none" w:sz="0" w:space="0" w:color="auto" w:frame="1"/>
          <w:lang w:eastAsia="ru-RU"/>
        </w:rPr>
        <w:t>.</w:t>
      </w:r>
    </w:p>
    <w:p w:rsidR="00942631" w:rsidRPr="005E4B13" w:rsidRDefault="00942631" w:rsidP="00942631">
      <w:pPr>
        <w:shd w:val="clear" w:color="auto" w:fill="FFFFFF"/>
        <w:ind w:firstLine="426"/>
        <w:textAlignment w:val="baseline"/>
        <w:rPr>
          <w:sz w:val="28"/>
          <w:szCs w:val="28"/>
          <w:lang w:eastAsia="ru-RU"/>
        </w:rPr>
      </w:pPr>
    </w:p>
    <w:p w:rsidR="00942631" w:rsidRPr="005E4B13" w:rsidRDefault="00942631" w:rsidP="00942631">
      <w:pPr>
        <w:shd w:val="clear" w:color="auto" w:fill="FFFFFF"/>
        <w:ind w:firstLine="540"/>
        <w:jc w:val="both"/>
        <w:textAlignment w:val="baseline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Мы предполагаем, что в результате реализации Программы развития ДОУ должны произойти существенные изменения в следующих направлениях:</w:t>
      </w:r>
    </w:p>
    <w:p w:rsidR="00942631" w:rsidRPr="005E4B13" w:rsidRDefault="00942631" w:rsidP="00942631">
      <w:pPr>
        <w:shd w:val="clear" w:color="auto" w:fill="FFFFFF"/>
        <w:ind w:firstLine="540"/>
        <w:jc w:val="both"/>
        <w:textAlignment w:val="baseline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1. Обеспечение качества образовательного процесса в соответствии с федеральным государственным образовательным стандартом дошкольного образования.</w:t>
      </w:r>
    </w:p>
    <w:p w:rsidR="00942631" w:rsidRPr="005E4B13" w:rsidRDefault="00942631" w:rsidP="00942631">
      <w:pPr>
        <w:shd w:val="clear" w:color="auto" w:fill="FFFFFF"/>
        <w:ind w:firstLine="540"/>
        <w:jc w:val="both"/>
        <w:textAlignment w:val="baseline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 xml:space="preserve">2. </w:t>
      </w:r>
      <w:r w:rsidRPr="005E4B13">
        <w:rPr>
          <w:sz w:val="28"/>
          <w:szCs w:val="28"/>
        </w:rPr>
        <w:t>Создание гибкой управленческой системы с активным участием родительской общественности.</w:t>
      </w:r>
    </w:p>
    <w:p w:rsidR="00942631" w:rsidRPr="005E4B13" w:rsidRDefault="00942631" w:rsidP="00942631">
      <w:pPr>
        <w:shd w:val="clear" w:color="auto" w:fill="FFFFFF"/>
        <w:ind w:firstLine="540"/>
        <w:jc w:val="both"/>
        <w:textAlignment w:val="baseline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lastRenderedPageBreak/>
        <w:t>3. Рост личностных достижений всех участников образовательного процесса.</w:t>
      </w:r>
    </w:p>
    <w:p w:rsidR="00942631" w:rsidRPr="005E4B13" w:rsidRDefault="00942631" w:rsidP="00942631">
      <w:pPr>
        <w:shd w:val="clear" w:color="auto" w:fill="FFFFFF"/>
        <w:ind w:firstLine="540"/>
        <w:jc w:val="both"/>
        <w:textAlignment w:val="baseline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4. Развитие педагогического потенциала.</w:t>
      </w:r>
    </w:p>
    <w:p w:rsidR="00942631" w:rsidRPr="005E4B13" w:rsidRDefault="00942631" w:rsidP="00942631">
      <w:pPr>
        <w:shd w:val="clear" w:color="auto" w:fill="FFFFFF"/>
        <w:ind w:firstLine="540"/>
        <w:jc w:val="both"/>
        <w:textAlignment w:val="baseline"/>
        <w:rPr>
          <w:sz w:val="28"/>
          <w:szCs w:val="28"/>
          <w:lang w:eastAsia="ru-RU"/>
        </w:rPr>
      </w:pPr>
      <w:r w:rsidRPr="005E4B13">
        <w:rPr>
          <w:sz w:val="28"/>
          <w:szCs w:val="28"/>
        </w:rPr>
        <w:t>5. Улучшение материально-технического обеспечения и предметно-пространственной среды ДОУ для реализации программы дошкольного образования</w:t>
      </w:r>
    </w:p>
    <w:p w:rsidR="00942631" w:rsidRPr="005E4B13" w:rsidRDefault="00CF6A9C" w:rsidP="00942631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42631" w:rsidRPr="005E4B13">
        <w:rPr>
          <w:sz w:val="28"/>
          <w:szCs w:val="28"/>
        </w:rPr>
        <w:t>6. Доступность системы дополнительного образования</w:t>
      </w:r>
    </w:p>
    <w:p w:rsidR="00942631" w:rsidRPr="005E4B13" w:rsidRDefault="00CF6A9C" w:rsidP="00CF6A9C">
      <w:pPr>
        <w:shd w:val="clear" w:color="auto" w:fill="FFFFFF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sz w:val="28"/>
          <w:szCs w:val="28"/>
        </w:rPr>
        <w:t xml:space="preserve">       </w:t>
      </w:r>
      <w:r w:rsidR="00942631" w:rsidRPr="005E4B13">
        <w:rPr>
          <w:sz w:val="28"/>
          <w:szCs w:val="28"/>
        </w:rPr>
        <w:t>7. Расширение образовательного пространства через  сотрудничество с социокультурными учреждениями района.</w:t>
      </w:r>
    </w:p>
    <w:p w:rsidR="007C69B6" w:rsidRDefault="007C69B6" w:rsidP="00942631">
      <w:pPr>
        <w:shd w:val="clear" w:color="auto" w:fill="FFFFFF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42631" w:rsidRPr="005E4B13" w:rsidRDefault="00942631" w:rsidP="00942631">
      <w:pPr>
        <w:shd w:val="clear" w:color="auto" w:fill="FFFFFF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  <w:r w:rsidRPr="005E4B13">
        <w:rPr>
          <w:b/>
          <w:bCs/>
          <w:sz w:val="28"/>
          <w:szCs w:val="28"/>
          <w:bdr w:val="none" w:sz="0" w:space="0" w:color="auto" w:frame="1"/>
          <w:lang w:eastAsia="ru-RU"/>
        </w:rPr>
        <w:t>Реализация приоритетных направлений Программы развития позволит создать:</w:t>
      </w:r>
    </w:p>
    <w:p w:rsidR="00942631" w:rsidRPr="005E4B13" w:rsidRDefault="00942631" w:rsidP="00942631">
      <w:pPr>
        <w:numPr>
          <w:ilvl w:val="0"/>
          <w:numId w:val="23"/>
        </w:numPr>
        <w:suppressAutoHyphens w:val="0"/>
        <w:ind w:left="0"/>
        <w:jc w:val="both"/>
        <w:textAlignment w:val="baseline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инновационный потенциал и климат в педагогическом коллективе, включенность педагогов в экспериментальную и поисковую деятельность;</w:t>
      </w:r>
    </w:p>
    <w:p w:rsidR="00942631" w:rsidRPr="005E4B13" w:rsidRDefault="00942631" w:rsidP="00942631">
      <w:pPr>
        <w:numPr>
          <w:ilvl w:val="0"/>
          <w:numId w:val="23"/>
        </w:numPr>
        <w:suppressAutoHyphens w:val="0"/>
        <w:ind w:left="0"/>
        <w:jc w:val="both"/>
        <w:textAlignment w:val="baseline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качественно, эффективно и продуктивно реализовать образовательную программу и улучшить систему физкультурно-оздоровительной работы в ДОУ с учетом личных потребностей детей, родителей, педагогов;</w:t>
      </w:r>
    </w:p>
    <w:p w:rsidR="00942631" w:rsidRPr="005E4B13" w:rsidRDefault="00942631" w:rsidP="00942631">
      <w:pPr>
        <w:numPr>
          <w:ilvl w:val="0"/>
          <w:numId w:val="23"/>
        </w:numPr>
        <w:suppressAutoHyphens w:val="0"/>
        <w:ind w:left="0"/>
        <w:jc w:val="both"/>
        <w:textAlignment w:val="baseline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совершенствовать систему педагогического мониторинга;</w:t>
      </w:r>
    </w:p>
    <w:p w:rsidR="00942631" w:rsidRPr="005E4B13" w:rsidRDefault="00942631" w:rsidP="00942631">
      <w:pPr>
        <w:numPr>
          <w:ilvl w:val="0"/>
          <w:numId w:val="23"/>
        </w:numPr>
        <w:suppressAutoHyphens w:val="0"/>
        <w:ind w:left="0"/>
        <w:jc w:val="both"/>
        <w:textAlignment w:val="baseline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создать продуктивное взаимодействие педагогического, родительского и детского сообщества;</w:t>
      </w:r>
    </w:p>
    <w:p w:rsidR="00942631" w:rsidRPr="005E4B13" w:rsidRDefault="00942631" w:rsidP="00942631">
      <w:pPr>
        <w:numPr>
          <w:ilvl w:val="0"/>
          <w:numId w:val="23"/>
        </w:numPr>
        <w:suppressAutoHyphens w:val="0"/>
        <w:ind w:left="0"/>
        <w:jc w:val="both"/>
        <w:textAlignment w:val="baseline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обновить содержание и технологии дошкольного образования;</w:t>
      </w:r>
    </w:p>
    <w:p w:rsidR="00942631" w:rsidRPr="005E4B13" w:rsidRDefault="00942631" w:rsidP="00942631">
      <w:pPr>
        <w:numPr>
          <w:ilvl w:val="0"/>
          <w:numId w:val="23"/>
        </w:numPr>
        <w:suppressAutoHyphens w:val="0"/>
        <w:ind w:left="0"/>
        <w:jc w:val="both"/>
        <w:textAlignment w:val="baseline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построить динамичную, безопасную развивающую среду.</w:t>
      </w:r>
    </w:p>
    <w:p w:rsidR="00CF6A9C" w:rsidRDefault="00CF6A9C" w:rsidP="00942631">
      <w:pPr>
        <w:jc w:val="both"/>
        <w:rPr>
          <w:b/>
          <w:bCs/>
          <w:sz w:val="28"/>
          <w:szCs w:val="28"/>
          <w:lang w:eastAsia="ru-RU"/>
        </w:rPr>
      </w:pPr>
    </w:p>
    <w:p w:rsidR="00942631" w:rsidRPr="005E4B13" w:rsidRDefault="00942631" w:rsidP="00942631">
      <w:pPr>
        <w:jc w:val="both"/>
        <w:rPr>
          <w:b/>
          <w:bCs/>
          <w:sz w:val="28"/>
          <w:szCs w:val="28"/>
          <w:lang w:eastAsia="ru-RU"/>
        </w:rPr>
      </w:pPr>
      <w:r w:rsidRPr="005E4B13">
        <w:rPr>
          <w:b/>
          <w:bCs/>
          <w:sz w:val="28"/>
          <w:szCs w:val="28"/>
          <w:lang w:eastAsia="ru-RU"/>
        </w:rPr>
        <w:t>Ожидаемые социальные эффекты Программы развития ДОУ:</w:t>
      </w:r>
    </w:p>
    <w:p w:rsidR="00942631" w:rsidRPr="005E4B13" w:rsidRDefault="00942631" w:rsidP="00942631">
      <w:pPr>
        <w:tabs>
          <w:tab w:val="left" w:pos="360"/>
        </w:tabs>
        <w:ind w:hanging="360"/>
        <w:jc w:val="both"/>
        <w:rPr>
          <w:bCs/>
          <w:sz w:val="28"/>
          <w:szCs w:val="28"/>
          <w:lang w:val="tt-RU" w:eastAsia="ru-RU"/>
        </w:rPr>
      </w:pPr>
      <w:r w:rsidRPr="005E4B13">
        <w:rPr>
          <w:b/>
          <w:bCs/>
          <w:sz w:val="28"/>
          <w:szCs w:val="28"/>
          <w:lang w:eastAsia="ru-RU"/>
        </w:rPr>
        <w:t>•</w:t>
      </w:r>
      <w:r w:rsidRPr="005E4B13">
        <w:rPr>
          <w:bCs/>
          <w:sz w:val="28"/>
          <w:szCs w:val="28"/>
          <w:lang w:eastAsia="ru-RU"/>
        </w:rPr>
        <w:tab/>
        <w:t>Повышение качества образовательного процесса.</w:t>
      </w:r>
    </w:p>
    <w:p w:rsidR="00942631" w:rsidRPr="005E4B13" w:rsidRDefault="00942631" w:rsidP="00942631">
      <w:pPr>
        <w:numPr>
          <w:ilvl w:val="0"/>
          <w:numId w:val="21"/>
        </w:numPr>
        <w:tabs>
          <w:tab w:val="left" w:pos="360"/>
        </w:tabs>
        <w:suppressAutoHyphens w:val="0"/>
        <w:ind w:left="0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Преодоление дефицита учебно-методических материалов и повышение уровня компетентности педагогов.</w:t>
      </w:r>
    </w:p>
    <w:p w:rsidR="00942631" w:rsidRPr="005E4B13" w:rsidRDefault="00942631" w:rsidP="00942631">
      <w:pPr>
        <w:numPr>
          <w:ilvl w:val="0"/>
          <w:numId w:val="21"/>
        </w:numPr>
        <w:tabs>
          <w:tab w:val="left" w:pos="360"/>
        </w:tabs>
        <w:suppressAutoHyphens w:val="0"/>
        <w:ind w:left="0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Улучшение качества реализации образовательной деятельности и распространение опыта работы.</w:t>
      </w:r>
    </w:p>
    <w:p w:rsidR="00942631" w:rsidRPr="005E4B13" w:rsidRDefault="00942631" w:rsidP="00942631">
      <w:pPr>
        <w:numPr>
          <w:ilvl w:val="0"/>
          <w:numId w:val="21"/>
        </w:numPr>
        <w:tabs>
          <w:tab w:val="left" w:pos="360"/>
        </w:tabs>
        <w:suppressAutoHyphens w:val="0"/>
        <w:ind w:left="0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Повышение уровня компетенции педагогов.</w:t>
      </w:r>
    </w:p>
    <w:p w:rsidR="00942631" w:rsidRPr="005E4B13" w:rsidRDefault="00942631" w:rsidP="00942631">
      <w:pPr>
        <w:numPr>
          <w:ilvl w:val="0"/>
          <w:numId w:val="21"/>
        </w:numPr>
        <w:tabs>
          <w:tab w:val="left" w:pos="360"/>
        </w:tabs>
        <w:suppressAutoHyphens w:val="0"/>
        <w:ind w:left="0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Улучшение качества образования детей посредством участия сотрудников в конкурсном движении.</w:t>
      </w:r>
    </w:p>
    <w:p w:rsidR="00942631" w:rsidRPr="005E4B13" w:rsidRDefault="00942631" w:rsidP="00942631">
      <w:pPr>
        <w:numPr>
          <w:ilvl w:val="0"/>
          <w:numId w:val="21"/>
        </w:numPr>
        <w:tabs>
          <w:tab w:val="left" w:pos="360"/>
        </w:tabs>
        <w:suppressAutoHyphens w:val="0"/>
        <w:ind w:left="0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Уменьшение процента текучести кадров в коллективе.</w:t>
      </w:r>
    </w:p>
    <w:p w:rsidR="00942631" w:rsidRPr="005E4B13" w:rsidRDefault="00942631" w:rsidP="00942631">
      <w:pPr>
        <w:numPr>
          <w:ilvl w:val="0"/>
          <w:numId w:val="21"/>
        </w:numPr>
        <w:tabs>
          <w:tab w:val="left" w:pos="360"/>
        </w:tabs>
        <w:suppressAutoHyphens w:val="0"/>
        <w:ind w:left="0"/>
        <w:jc w:val="both"/>
        <w:rPr>
          <w:b/>
          <w:bCs/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Распространение педагогического опыта.</w:t>
      </w:r>
      <w:r w:rsidRPr="005E4B13">
        <w:rPr>
          <w:b/>
          <w:bCs/>
          <w:sz w:val="28"/>
          <w:szCs w:val="28"/>
          <w:lang w:eastAsia="ru-RU"/>
        </w:rPr>
        <w:t xml:space="preserve"> </w:t>
      </w:r>
    </w:p>
    <w:p w:rsidR="00942631" w:rsidRPr="005E4B13" w:rsidRDefault="00942631" w:rsidP="00942631">
      <w:pPr>
        <w:numPr>
          <w:ilvl w:val="0"/>
          <w:numId w:val="21"/>
        </w:numPr>
        <w:tabs>
          <w:tab w:val="left" w:pos="360"/>
        </w:tabs>
        <w:suppressAutoHyphens w:val="0"/>
        <w:ind w:left="0"/>
        <w:jc w:val="both"/>
        <w:rPr>
          <w:sz w:val="28"/>
          <w:szCs w:val="28"/>
        </w:rPr>
      </w:pPr>
      <w:r w:rsidRPr="005E4B13">
        <w:rPr>
          <w:sz w:val="28"/>
          <w:szCs w:val="28"/>
          <w:lang w:eastAsia="ru-RU"/>
        </w:rPr>
        <w:t>Участие ДОУ в проектах района, области.</w:t>
      </w:r>
    </w:p>
    <w:p w:rsidR="00942631" w:rsidRPr="005E4B13" w:rsidRDefault="00942631" w:rsidP="00942631">
      <w:pPr>
        <w:numPr>
          <w:ilvl w:val="0"/>
          <w:numId w:val="21"/>
        </w:numPr>
        <w:tabs>
          <w:tab w:val="left" w:pos="360"/>
        </w:tabs>
        <w:suppressAutoHyphens w:val="0"/>
        <w:ind w:left="0"/>
        <w:jc w:val="both"/>
        <w:rPr>
          <w:sz w:val="28"/>
          <w:szCs w:val="28"/>
        </w:rPr>
      </w:pPr>
      <w:r w:rsidRPr="005E4B13">
        <w:rPr>
          <w:sz w:val="28"/>
          <w:szCs w:val="28"/>
        </w:rPr>
        <w:t>Привлечение общественных организаций как партнеров детского сада к совместному решению проблем образования детей дошкольного возраста</w:t>
      </w:r>
    </w:p>
    <w:p w:rsidR="00942631" w:rsidRPr="005E4B13" w:rsidRDefault="00942631" w:rsidP="00942631">
      <w:pPr>
        <w:numPr>
          <w:ilvl w:val="0"/>
          <w:numId w:val="21"/>
        </w:numPr>
        <w:tabs>
          <w:tab w:val="left" w:pos="360"/>
        </w:tabs>
        <w:suppressAutoHyphens w:val="0"/>
        <w:ind w:left="0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Постоянное информирование родителей о деятельности учреждения, достижениях ребенка и получение обратной связи.</w:t>
      </w:r>
    </w:p>
    <w:p w:rsidR="00942631" w:rsidRPr="005E4B13" w:rsidRDefault="00942631" w:rsidP="00942631">
      <w:pPr>
        <w:numPr>
          <w:ilvl w:val="0"/>
          <w:numId w:val="21"/>
        </w:numPr>
        <w:tabs>
          <w:tab w:val="left" w:pos="360"/>
        </w:tabs>
        <w:suppressAutoHyphens w:val="0"/>
        <w:ind w:left="0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Обучение родителей взаимодействию с ребенком в домашних условиях.</w:t>
      </w:r>
    </w:p>
    <w:p w:rsidR="00942631" w:rsidRPr="005E4B13" w:rsidRDefault="00942631" w:rsidP="00942631">
      <w:pPr>
        <w:numPr>
          <w:ilvl w:val="0"/>
          <w:numId w:val="22"/>
        </w:numPr>
        <w:tabs>
          <w:tab w:val="left" w:pos="360"/>
        </w:tabs>
        <w:suppressAutoHyphens w:val="0"/>
        <w:ind w:left="0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Формирование стойкой мотивации на поддержание здорового образа жизни в семье.</w:t>
      </w:r>
    </w:p>
    <w:p w:rsidR="00942631" w:rsidRPr="005E4B13" w:rsidRDefault="00942631" w:rsidP="00942631">
      <w:pPr>
        <w:numPr>
          <w:ilvl w:val="0"/>
          <w:numId w:val="22"/>
        </w:numPr>
        <w:tabs>
          <w:tab w:val="left" w:pos="360"/>
        </w:tabs>
        <w:suppressAutoHyphens w:val="0"/>
        <w:ind w:left="0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 xml:space="preserve">Возрождение традиционного семейного воспитания здорового ребенка, укрепление внутрисемейных отношений, оздоровление семьи, ведение </w:t>
      </w:r>
      <w:r w:rsidRPr="005E4B13">
        <w:rPr>
          <w:sz w:val="28"/>
          <w:szCs w:val="28"/>
          <w:lang w:eastAsia="ru-RU"/>
        </w:rPr>
        <w:lastRenderedPageBreak/>
        <w:t>здорового образа жизни, доступная медицинская, психологическая и педагогическая помощь по проблемам молодой семьи.</w:t>
      </w:r>
    </w:p>
    <w:p w:rsidR="007C69B6" w:rsidRDefault="007C69B6" w:rsidP="00942631">
      <w:pPr>
        <w:shd w:val="clear" w:color="auto" w:fill="FFFFFF"/>
        <w:jc w:val="center"/>
        <w:textAlignment w:val="baseline"/>
        <w:rPr>
          <w:b/>
          <w:bCs/>
          <w:caps/>
          <w:sz w:val="28"/>
          <w:szCs w:val="28"/>
          <w:bdr w:val="none" w:sz="0" w:space="0" w:color="auto" w:frame="1"/>
          <w:lang w:eastAsia="ru-RU"/>
        </w:rPr>
      </w:pPr>
    </w:p>
    <w:p w:rsidR="00942631" w:rsidRPr="005E4B13" w:rsidRDefault="00942631" w:rsidP="00942631">
      <w:pPr>
        <w:shd w:val="clear" w:color="auto" w:fill="FFFFFF"/>
        <w:jc w:val="center"/>
        <w:textAlignment w:val="baseline"/>
        <w:rPr>
          <w:caps/>
          <w:sz w:val="28"/>
          <w:szCs w:val="28"/>
          <w:lang w:eastAsia="ru-RU"/>
        </w:rPr>
      </w:pPr>
      <w:r w:rsidRPr="005E4B13">
        <w:rPr>
          <w:b/>
          <w:bCs/>
          <w:caps/>
          <w:sz w:val="28"/>
          <w:szCs w:val="28"/>
          <w:bdr w:val="none" w:sz="0" w:space="0" w:color="auto" w:frame="1"/>
          <w:lang w:eastAsia="ru-RU"/>
        </w:rPr>
        <w:t>Условия реализации приоритетных направлений Программы</w:t>
      </w:r>
      <w:r w:rsidR="007C69B6">
        <w:rPr>
          <w:b/>
          <w:bCs/>
          <w:caps/>
          <w:sz w:val="28"/>
          <w:szCs w:val="28"/>
          <w:bdr w:val="none" w:sz="0" w:space="0" w:color="auto" w:frame="1"/>
          <w:lang w:eastAsia="ru-RU"/>
        </w:rPr>
        <w:t>.</w:t>
      </w:r>
    </w:p>
    <w:p w:rsidR="00942631" w:rsidRPr="005E4B13" w:rsidRDefault="00942631" w:rsidP="00942631">
      <w:pPr>
        <w:shd w:val="clear" w:color="auto" w:fill="FFFFFF"/>
        <w:textAlignment w:val="baseline"/>
        <w:rPr>
          <w:sz w:val="28"/>
          <w:szCs w:val="28"/>
          <w:lang w:eastAsia="ru-RU"/>
        </w:rPr>
      </w:pPr>
      <w:r w:rsidRPr="005E4B13">
        <w:rPr>
          <w:b/>
          <w:bCs/>
          <w:sz w:val="28"/>
          <w:szCs w:val="28"/>
          <w:bdr w:val="none" w:sz="0" w:space="0" w:color="auto" w:frame="1"/>
          <w:lang w:eastAsia="ru-RU"/>
        </w:rPr>
        <w:t>Организационные</w:t>
      </w:r>
    </w:p>
    <w:p w:rsidR="00942631" w:rsidRPr="005E4B13" w:rsidRDefault="00942631" w:rsidP="00942631">
      <w:pPr>
        <w:numPr>
          <w:ilvl w:val="0"/>
          <w:numId w:val="24"/>
        </w:numPr>
        <w:suppressAutoHyphens w:val="0"/>
        <w:ind w:left="0"/>
        <w:textAlignment w:val="baseline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Организация временных творческих групп для реализации Программы  развития;</w:t>
      </w:r>
    </w:p>
    <w:p w:rsidR="00942631" w:rsidRPr="005E4B13" w:rsidRDefault="00942631" w:rsidP="00942631">
      <w:pPr>
        <w:numPr>
          <w:ilvl w:val="0"/>
          <w:numId w:val="24"/>
        </w:numPr>
        <w:suppressAutoHyphens w:val="0"/>
        <w:ind w:left="0"/>
        <w:textAlignment w:val="baseline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Внесение изменений и дополнений в ООП;</w:t>
      </w:r>
    </w:p>
    <w:p w:rsidR="00942631" w:rsidRPr="005E4B13" w:rsidRDefault="00942631" w:rsidP="00942631">
      <w:pPr>
        <w:numPr>
          <w:ilvl w:val="0"/>
          <w:numId w:val="24"/>
        </w:numPr>
        <w:suppressAutoHyphens w:val="0"/>
        <w:ind w:left="0"/>
        <w:textAlignment w:val="baseline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Обсуждение Программы с родительской общественностью.</w:t>
      </w:r>
    </w:p>
    <w:p w:rsidR="00942631" w:rsidRPr="005E4B13" w:rsidRDefault="00942631" w:rsidP="00942631">
      <w:pPr>
        <w:shd w:val="clear" w:color="auto" w:fill="FFFFFF"/>
        <w:textAlignment w:val="baseline"/>
        <w:rPr>
          <w:sz w:val="28"/>
          <w:szCs w:val="28"/>
          <w:lang w:eastAsia="ru-RU"/>
        </w:rPr>
      </w:pPr>
    </w:p>
    <w:p w:rsidR="00942631" w:rsidRPr="005E4B13" w:rsidRDefault="00942631" w:rsidP="00942631">
      <w:pPr>
        <w:shd w:val="clear" w:color="auto" w:fill="FFFFFF"/>
        <w:textAlignment w:val="baseline"/>
        <w:rPr>
          <w:sz w:val="28"/>
          <w:szCs w:val="28"/>
          <w:lang w:eastAsia="ru-RU"/>
        </w:rPr>
      </w:pPr>
      <w:r w:rsidRPr="005E4B13">
        <w:rPr>
          <w:b/>
          <w:bCs/>
          <w:sz w:val="28"/>
          <w:szCs w:val="28"/>
          <w:bdr w:val="none" w:sz="0" w:space="0" w:color="auto" w:frame="1"/>
          <w:lang w:eastAsia="ru-RU"/>
        </w:rPr>
        <w:t>Кадровые</w:t>
      </w:r>
    </w:p>
    <w:p w:rsidR="00942631" w:rsidRPr="005E4B13" w:rsidRDefault="00942631" w:rsidP="00942631">
      <w:pPr>
        <w:numPr>
          <w:ilvl w:val="0"/>
          <w:numId w:val="25"/>
        </w:numPr>
        <w:suppressAutoHyphens w:val="0"/>
        <w:ind w:left="0"/>
        <w:textAlignment w:val="baseline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Расширение деятельности  по распространению ППО в системе образования района и города;</w:t>
      </w:r>
    </w:p>
    <w:p w:rsidR="00942631" w:rsidRPr="005E4B13" w:rsidRDefault="00942631" w:rsidP="00942631">
      <w:pPr>
        <w:numPr>
          <w:ilvl w:val="0"/>
          <w:numId w:val="25"/>
        </w:numPr>
        <w:suppressAutoHyphens w:val="0"/>
        <w:ind w:left="0"/>
        <w:textAlignment w:val="baseline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Обеспечение высокого уровня личностного и творческого потенциала  всех сотрудников ДОУ;</w:t>
      </w:r>
    </w:p>
    <w:p w:rsidR="00942631" w:rsidRPr="005E4B13" w:rsidRDefault="00942631" w:rsidP="00942631">
      <w:pPr>
        <w:numPr>
          <w:ilvl w:val="0"/>
          <w:numId w:val="25"/>
        </w:numPr>
        <w:suppressAutoHyphens w:val="0"/>
        <w:ind w:left="0"/>
        <w:textAlignment w:val="baseline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Расширение  вариативной системы непрерывного повышения квалификации кадров;</w:t>
      </w:r>
    </w:p>
    <w:p w:rsidR="00942631" w:rsidRPr="005E4B13" w:rsidRDefault="00942631" w:rsidP="00942631">
      <w:pPr>
        <w:numPr>
          <w:ilvl w:val="0"/>
          <w:numId w:val="25"/>
        </w:numPr>
        <w:suppressAutoHyphens w:val="0"/>
        <w:ind w:left="0"/>
        <w:textAlignment w:val="baseline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Поиск новых форм стимулирования успешной профессиональной деятельности и творческой инициативы,  прогнозирование положительных  результатов.</w:t>
      </w:r>
    </w:p>
    <w:p w:rsidR="00942631" w:rsidRPr="005E4B13" w:rsidRDefault="00942631" w:rsidP="00942631">
      <w:pPr>
        <w:shd w:val="clear" w:color="auto" w:fill="FFFFFF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42631" w:rsidRPr="005E4B13" w:rsidRDefault="00942631" w:rsidP="00942631">
      <w:pPr>
        <w:shd w:val="clear" w:color="auto" w:fill="FFFFFF"/>
        <w:textAlignment w:val="baseline"/>
        <w:rPr>
          <w:sz w:val="28"/>
          <w:szCs w:val="28"/>
          <w:lang w:eastAsia="ru-RU"/>
        </w:rPr>
      </w:pPr>
      <w:r w:rsidRPr="005E4B13">
        <w:rPr>
          <w:b/>
          <w:bCs/>
          <w:sz w:val="28"/>
          <w:szCs w:val="28"/>
          <w:bdr w:val="none" w:sz="0" w:space="0" w:color="auto" w:frame="1"/>
          <w:lang w:eastAsia="ru-RU"/>
        </w:rPr>
        <w:t>Материально-технические</w:t>
      </w:r>
    </w:p>
    <w:p w:rsidR="00942631" w:rsidRPr="005E4B13" w:rsidRDefault="00942631" w:rsidP="00942631">
      <w:pPr>
        <w:numPr>
          <w:ilvl w:val="0"/>
          <w:numId w:val="26"/>
        </w:numPr>
        <w:suppressAutoHyphens w:val="0"/>
        <w:ind w:left="0"/>
        <w:textAlignment w:val="baseline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 xml:space="preserve">Совершенствование развивающей предметно-пространственной среды, безопасной и </w:t>
      </w:r>
      <w:proofErr w:type="spellStart"/>
      <w:r w:rsidRPr="005E4B13">
        <w:rPr>
          <w:sz w:val="28"/>
          <w:szCs w:val="28"/>
          <w:lang w:eastAsia="ru-RU"/>
        </w:rPr>
        <w:t>здоровьесберегающей</w:t>
      </w:r>
      <w:proofErr w:type="spellEnd"/>
      <w:r w:rsidRPr="005E4B13">
        <w:rPr>
          <w:sz w:val="28"/>
          <w:szCs w:val="28"/>
          <w:lang w:eastAsia="ru-RU"/>
        </w:rPr>
        <w:t xml:space="preserve"> среды  помещений и участков;</w:t>
      </w:r>
    </w:p>
    <w:p w:rsidR="00942631" w:rsidRPr="005E4B13" w:rsidRDefault="00942631" w:rsidP="00942631">
      <w:pPr>
        <w:numPr>
          <w:ilvl w:val="0"/>
          <w:numId w:val="26"/>
        </w:numPr>
        <w:suppressAutoHyphens w:val="0"/>
        <w:ind w:left="0"/>
        <w:textAlignment w:val="baseline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 xml:space="preserve">Дидактическое оснащение программы </w:t>
      </w:r>
      <w:r w:rsidR="00CF6A9C">
        <w:rPr>
          <w:sz w:val="28"/>
          <w:szCs w:val="28"/>
          <w:lang w:eastAsia="ru-RU"/>
        </w:rPr>
        <w:t xml:space="preserve"> ОП ДО</w:t>
      </w:r>
      <w:r w:rsidRPr="005E4B13">
        <w:rPr>
          <w:sz w:val="28"/>
          <w:szCs w:val="28"/>
          <w:lang w:eastAsia="ru-RU"/>
        </w:rPr>
        <w:t xml:space="preserve"> и программ дополнительного образования; пополнение спортивного оборудования и технического оснащения;</w:t>
      </w:r>
    </w:p>
    <w:p w:rsidR="00942631" w:rsidRPr="005E4B13" w:rsidRDefault="00942631" w:rsidP="00942631">
      <w:pPr>
        <w:numPr>
          <w:ilvl w:val="0"/>
          <w:numId w:val="26"/>
        </w:numPr>
        <w:suppressAutoHyphens w:val="0"/>
        <w:ind w:left="0"/>
        <w:textAlignment w:val="baseline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Разработка адресных программ по оснащению и ремонту групп и кабинетов;</w:t>
      </w:r>
    </w:p>
    <w:p w:rsidR="00942631" w:rsidRPr="005E4B13" w:rsidRDefault="00942631" w:rsidP="00942631">
      <w:pPr>
        <w:numPr>
          <w:ilvl w:val="0"/>
          <w:numId w:val="26"/>
        </w:numPr>
        <w:suppressAutoHyphens w:val="0"/>
        <w:ind w:left="0"/>
        <w:textAlignment w:val="baseline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Оформление помещений с учетом инновационных технологий дизайна и современных санитарно-гигиенических, безопасных и психолого-педагогических требований. </w:t>
      </w:r>
    </w:p>
    <w:p w:rsidR="00942631" w:rsidRPr="005E4B13" w:rsidRDefault="00942631" w:rsidP="00942631">
      <w:pPr>
        <w:shd w:val="clear" w:color="auto" w:fill="FFFFFF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42631" w:rsidRPr="005E4B13" w:rsidRDefault="00942631" w:rsidP="00942631">
      <w:pPr>
        <w:shd w:val="clear" w:color="auto" w:fill="FFFFFF"/>
        <w:textAlignment w:val="baseline"/>
        <w:rPr>
          <w:sz w:val="28"/>
          <w:szCs w:val="28"/>
          <w:lang w:eastAsia="ru-RU"/>
        </w:rPr>
      </w:pPr>
      <w:r w:rsidRPr="005E4B13">
        <w:rPr>
          <w:b/>
          <w:bCs/>
          <w:sz w:val="28"/>
          <w:szCs w:val="28"/>
          <w:bdr w:val="none" w:sz="0" w:space="0" w:color="auto" w:frame="1"/>
          <w:lang w:eastAsia="ru-RU"/>
        </w:rPr>
        <w:t>Социально-культурные </w:t>
      </w:r>
    </w:p>
    <w:p w:rsidR="00942631" w:rsidRPr="005E4B13" w:rsidRDefault="00942631" w:rsidP="00942631">
      <w:pPr>
        <w:numPr>
          <w:ilvl w:val="0"/>
          <w:numId w:val="27"/>
        </w:numPr>
        <w:suppressAutoHyphens w:val="0"/>
        <w:ind w:left="0"/>
        <w:textAlignment w:val="baseline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Расширение сотрудничества с социальными партнерами;</w:t>
      </w:r>
    </w:p>
    <w:p w:rsidR="00942631" w:rsidRPr="005E4B13" w:rsidRDefault="00942631" w:rsidP="00942631">
      <w:pPr>
        <w:numPr>
          <w:ilvl w:val="0"/>
          <w:numId w:val="27"/>
        </w:numPr>
        <w:suppressAutoHyphens w:val="0"/>
        <w:ind w:left="0"/>
        <w:textAlignment w:val="baseline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 xml:space="preserve">Формирование «открытого </w:t>
      </w:r>
      <w:r w:rsidR="00CF6A9C">
        <w:rPr>
          <w:sz w:val="28"/>
          <w:szCs w:val="28"/>
          <w:lang w:eastAsia="ru-RU"/>
        </w:rPr>
        <w:t>образовательного пространства МК</w:t>
      </w:r>
      <w:r w:rsidRPr="005E4B13">
        <w:rPr>
          <w:sz w:val="28"/>
          <w:szCs w:val="28"/>
          <w:lang w:eastAsia="ru-RU"/>
        </w:rPr>
        <w:t xml:space="preserve">ДОУ </w:t>
      </w:r>
      <w:r w:rsidR="00CF6A9C">
        <w:rPr>
          <w:sz w:val="28"/>
          <w:szCs w:val="28"/>
          <w:lang w:eastAsia="ru-RU"/>
        </w:rPr>
        <w:t>«Пителинский детский сад № 1</w:t>
      </w:r>
      <w:r w:rsidRPr="005E4B13">
        <w:rPr>
          <w:sz w:val="28"/>
          <w:szCs w:val="28"/>
          <w:lang w:eastAsia="ru-RU"/>
        </w:rPr>
        <w:t xml:space="preserve">» – развитие социальных образовательных сетей как способа обмена информацией, кооперирования ресурсов и возможностей для реализации образовательных проектов,  реального </w:t>
      </w:r>
      <w:r w:rsidR="00CF6A9C">
        <w:rPr>
          <w:sz w:val="28"/>
          <w:szCs w:val="28"/>
          <w:lang w:eastAsia="ru-RU"/>
        </w:rPr>
        <w:t>влияния на процессы развития  МК</w:t>
      </w:r>
      <w:r w:rsidRPr="005E4B13">
        <w:rPr>
          <w:sz w:val="28"/>
          <w:szCs w:val="28"/>
          <w:lang w:eastAsia="ru-RU"/>
        </w:rPr>
        <w:t xml:space="preserve">ДОУ </w:t>
      </w:r>
      <w:r w:rsidR="00CF6A9C">
        <w:rPr>
          <w:sz w:val="28"/>
          <w:szCs w:val="28"/>
          <w:lang w:eastAsia="ru-RU"/>
        </w:rPr>
        <w:t>«Пителинский детский  сад  № 1</w:t>
      </w:r>
      <w:r w:rsidRPr="005E4B13">
        <w:rPr>
          <w:sz w:val="28"/>
          <w:szCs w:val="28"/>
          <w:lang w:eastAsia="ru-RU"/>
        </w:rPr>
        <w:t>»  в целом;</w:t>
      </w:r>
    </w:p>
    <w:p w:rsidR="00942631" w:rsidRPr="005E4B13" w:rsidRDefault="00942631" w:rsidP="00942631">
      <w:pPr>
        <w:numPr>
          <w:ilvl w:val="0"/>
          <w:numId w:val="27"/>
        </w:numPr>
        <w:suppressAutoHyphens w:val="0"/>
        <w:ind w:left="0"/>
        <w:textAlignment w:val="baseline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Обновление форм сотрудничества с родителями воспитанников.</w:t>
      </w:r>
    </w:p>
    <w:p w:rsidR="00CF6A9C" w:rsidRDefault="00CF6A9C" w:rsidP="00942631">
      <w:pPr>
        <w:shd w:val="clear" w:color="auto" w:fill="FFFFFF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42631" w:rsidRPr="005E4B13" w:rsidRDefault="00942631" w:rsidP="00942631">
      <w:pPr>
        <w:shd w:val="clear" w:color="auto" w:fill="FFFFFF"/>
        <w:textAlignment w:val="baseline"/>
        <w:rPr>
          <w:sz w:val="28"/>
          <w:szCs w:val="28"/>
          <w:lang w:eastAsia="ru-RU"/>
        </w:rPr>
      </w:pPr>
      <w:r w:rsidRPr="005E4B13">
        <w:rPr>
          <w:b/>
          <w:bCs/>
          <w:sz w:val="28"/>
          <w:szCs w:val="28"/>
          <w:bdr w:val="none" w:sz="0" w:space="0" w:color="auto" w:frame="1"/>
          <w:lang w:eastAsia="ru-RU"/>
        </w:rPr>
        <w:t>Нормативно - правовые и финансовые</w:t>
      </w:r>
    </w:p>
    <w:p w:rsidR="00942631" w:rsidRPr="005E4B13" w:rsidRDefault="00942631" w:rsidP="00942631">
      <w:pPr>
        <w:shd w:val="clear" w:color="auto" w:fill="FFFFFF"/>
        <w:ind w:firstLine="567"/>
        <w:textAlignment w:val="baseline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Формирование пакета локальных актов, регламентирующих деятельность учреждения по выполнению Программы</w:t>
      </w:r>
    </w:p>
    <w:p w:rsidR="00942631" w:rsidRPr="005E4B13" w:rsidRDefault="00942631" w:rsidP="00942631">
      <w:pPr>
        <w:autoSpaceDE w:val="0"/>
        <w:autoSpaceDN w:val="0"/>
        <w:adjustRightInd w:val="0"/>
        <w:ind w:firstLine="567"/>
        <w:rPr>
          <w:bCs/>
          <w:sz w:val="28"/>
          <w:szCs w:val="28"/>
          <w:lang w:eastAsia="ru-RU"/>
        </w:rPr>
      </w:pPr>
      <w:r w:rsidRPr="005E4B13">
        <w:rPr>
          <w:bCs/>
          <w:sz w:val="28"/>
          <w:szCs w:val="28"/>
          <w:lang w:eastAsia="ru-RU"/>
        </w:rPr>
        <w:lastRenderedPageBreak/>
        <w:t xml:space="preserve">Финансовое  обеспечение  при реализации  Программы  требуется  </w:t>
      </w:r>
      <w:proofErr w:type="gramStart"/>
      <w:r w:rsidRPr="005E4B13">
        <w:rPr>
          <w:bCs/>
          <w:sz w:val="28"/>
          <w:szCs w:val="28"/>
          <w:lang w:eastAsia="ru-RU"/>
        </w:rPr>
        <w:t>на</w:t>
      </w:r>
      <w:proofErr w:type="gramEnd"/>
      <w:r w:rsidRPr="005E4B13">
        <w:rPr>
          <w:bCs/>
          <w:sz w:val="28"/>
          <w:szCs w:val="28"/>
          <w:lang w:eastAsia="ru-RU"/>
        </w:rPr>
        <w:t>:</w:t>
      </w:r>
    </w:p>
    <w:p w:rsidR="00942631" w:rsidRPr="005E4B13" w:rsidRDefault="00942631" w:rsidP="00942631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hanging="360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расходы на оплату труда работников, реализующих Программу;</w:t>
      </w:r>
    </w:p>
    <w:p w:rsidR="00942631" w:rsidRPr="005E4B13" w:rsidRDefault="00942631" w:rsidP="00942631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hanging="360"/>
        <w:jc w:val="both"/>
        <w:rPr>
          <w:sz w:val="28"/>
          <w:szCs w:val="28"/>
          <w:lang w:eastAsia="ru-RU"/>
        </w:rPr>
      </w:pPr>
      <w:proofErr w:type="gramStart"/>
      <w:r w:rsidRPr="005E4B13">
        <w:rPr>
          <w:sz w:val="28"/>
          <w:szCs w:val="28"/>
          <w:lang w:eastAsia="ru-RU"/>
        </w:rPr>
        <w:t>расходы на средства обучения, соответствующие материалы, в том числе приобретение учебных изданий в бумажном и электронном виде, дидактических материалов, аудио и видеоматериалов, средств обучения, в том числе, материалов, оборудования, спецодежды, игр и игрушек, электронных образовательных ресурсов, необходимых для организации всех видов образовательной деятельности и создания развивающей предметно-пространственной среды, приобретения обновляемых образовательных ресурсов, в том числе, расходных материалов, подписки на актуализацию</w:t>
      </w:r>
      <w:proofErr w:type="gramEnd"/>
      <w:r w:rsidRPr="005E4B13">
        <w:rPr>
          <w:sz w:val="28"/>
          <w:szCs w:val="28"/>
          <w:lang w:eastAsia="ru-RU"/>
        </w:rPr>
        <w:t xml:space="preserve"> электронных ресурсов, пополнение комплекта средств обучения и подписки на техническое сопровождение деятельности средств обучения, спортивного, оздоровительного оборудования, инвентаря, оплату услуг связи, в том числе расходов, связанных с подключением к информационной сети Интернет; </w:t>
      </w:r>
    </w:p>
    <w:p w:rsidR="00942631" w:rsidRPr="005E4B13" w:rsidRDefault="00942631" w:rsidP="00942631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hanging="360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расходы, связанные с дополнительным профессиональным образованием педагогических работников по профилю их деятельности;</w:t>
      </w:r>
    </w:p>
    <w:p w:rsidR="00942631" w:rsidRPr="005E4B13" w:rsidRDefault="00942631" w:rsidP="00942631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hanging="360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иные расходы, связанные с реализацией Программы».</w:t>
      </w:r>
    </w:p>
    <w:p w:rsidR="00942631" w:rsidRPr="00942631" w:rsidRDefault="00942631" w:rsidP="00942631">
      <w:pPr>
        <w:shd w:val="clear" w:color="auto" w:fill="FFFFFF"/>
        <w:textAlignment w:val="baseline"/>
        <w:rPr>
          <w:sz w:val="28"/>
          <w:szCs w:val="28"/>
          <w:lang w:eastAsia="ru-RU"/>
        </w:rPr>
      </w:pPr>
    </w:p>
    <w:p w:rsidR="00942631" w:rsidRPr="005E4B13" w:rsidRDefault="00942631" w:rsidP="00942631">
      <w:pPr>
        <w:shd w:val="clear" w:color="auto" w:fill="FFFFFF"/>
        <w:textAlignment w:val="baseline"/>
        <w:rPr>
          <w:sz w:val="28"/>
          <w:szCs w:val="28"/>
          <w:lang w:eastAsia="ru-RU"/>
        </w:rPr>
      </w:pPr>
      <w:r w:rsidRPr="005E4B13">
        <w:rPr>
          <w:b/>
          <w:bCs/>
          <w:sz w:val="28"/>
          <w:szCs w:val="28"/>
          <w:bdr w:val="none" w:sz="0" w:space="0" w:color="auto" w:frame="1"/>
          <w:lang w:eastAsia="ru-RU"/>
        </w:rPr>
        <w:t>Научно-методические</w:t>
      </w:r>
    </w:p>
    <w:p w:rsidR="00942631" w:rsidRPr="005E4B13" w:rsidRDefault="00942631" w:rsidP="00942631">
      <w:pPr>
        <w:numPr>
          <w:ilvl w:val="0"/>
          <w:numId w:val="28"/>
        </w:numPr>
        <w:suppressAutoHyphens w:val="0"/>
        <w:ind w:left="0"/>
        <w:textAlignment w:val="baseline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Учет современных ориентиров дошкольного образования и передового педагогического опыта ДОУ;</w:t>
      </w:r>
    </w:p>
    <w:p w:rsidR="00942631" w:rsidRPr="005E4B13" w:rsidRDefault="00942631" w:rsidP="00942631">
      <w:pPr>
        <w:numPr>
          <w:ilvl w:val="0"/>
          <w:numId w:val="28"/>
        </w:numPr>
        <w:suppressAutoHyphens w:val="0"/>
        <w:ind w:left="0"/>
        <w:textAlignment w:val="baseline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Обеспечение научно-методического и информационного сопровождения реализуемых программ;</w:t>
      </w:r>
    </w:p>
    <w:p w:rsidR="00942631" w:rsidRPr="005E4B13" w:rsidRDefault="00942631" w:rsidP="00942631">
      <w:pPr>
        <w:numPr>
          <w:ilvl w:val="0"/>
          <w:numId w:val="28"/>
        </w:numPr>
        <w:suppressAutoHyphens w:val="0"/>
        <w:ind w:left="0"/>
        <w:textAlignment w:val="baseline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Разработка мониторинга качества образовательного процесса</w:t>
      </w:r>
    </w:p>
    <w:p w:rsidR="00CF6A9C" w:rsidRDefault="00CF6A9C" w:rsidP="00942631">
      <w:pPr>
        <w:shd w:val="clear" w:color="auto" w:fill="FFFFFF"/>
        <w:jc w:val="center"/>
        <w:textAlignment w:val="baseline"/>
        <w:rPr>
          <w:b/>
          <w:bCs/>
          <w:caps/>
          <w:sz w:val="28"/>
          <w:szCs w:val="28"/>
          <w:bdr w:val="none" w:sz="0" w:space="0" w:color="auto" w:frame="1"/>
          <w:lang w:eastAsia="ru-RU"/>
        </w:rPr>
      </w:pPr>
    </w:p>
    <w:p w:rsidR="00942631" w:rsidRPr="007C69B6" w:rsidRDefault="00942631" w:rsidP="00CF6A9C">
      <w:pPr>
        <w:pStyle w:val="ae"/>
        <w:numPr>
          <w:ilvl w:val="0"/>
          <w:numId w:val="41"/>
        </w:numPr>
        <w:shd w:val="clear" w:color="auto" w:fill="FFFFFF"/>
        <w:jc w:val="center"/>
        <w:textAlignment w:val="baseline"/>
        <w:rPr>
          <w:b/>
          <w:bCs/>
          <w:caps/>
          <w:sz w:val="28"/>
          <w:szCs w:val="28"/>
          <w:bdr w:val="none" w:sz="0" w:space="0" w:color="auto" w:frame="1"/>
          <w:lang w:eastAsia="ru-RU"/>
        </w:rPr>
      </w:pPr>
      <w:r w:rsidRPr="00CF6A9C">
        <w:rPr>
          <w:b/>
          <w:bCs/>
          <w:caps/>
          <w:sz w:val="28"/>
          <w:szCs w:val="28"/>
          <w:bdr w:val="none" w:sz="0" w:space="0" w:color="auto" w:frame="1"/>
          <w:lang w:eastAsia="ru-RU"/>
        </w:rPr>
        <w:t xml:space="preserve">Оценка результатов Программы развития и </w:t>
      </w:r>
      <w:r w:rsidRPr="00CF6A9C">
        <w:rPr>
          <w:b/>
          <w:bCs/>
          <w:sz w:val="28"/>
          <w:szCs w:val="28"/>
          <w:lang w:eastAsia="ru-RU"/>
        </w:rPr>
        <w:t xml:space="preserve">СИСТЕМА </w:t>
      </w:r>
      <w:proofErr w:type="gramStart"/>
      <w:r w:rsidRPr="00CF6A9C">
        <w:rPr>
          <w:b/>
          <w:bCs/>
          <w:sz w:val="28"/>
          <w:szCs w:val="28"/>
          <w:lang w:eastAsia="ru-RU"/>
        </w:rPr>
        <w:t>КОНТРОЛЯ  ЗА</w:t>
      </w:r>
      <w:proofErr w:type="gramEnd"/>
      <w:r w:rsidRPr="00CF6A9C">
        <w:rPr>
          <w:b/>
          <w:bCs/>
          <w:sz w:val="28"/>
          <w:szCs w:val="28"/>
          <w:lang w:eastAsia="ru-RU"/>
        </w:rPr>
        <w:t xml:space="preserve">  ВЫПОЛНЕНИЕМ ПРОГРАММЫ</w:t>
      </w:r>
      <w:r w:rsidR="00CF6A9C">
        <w:rPr>
          <w:b/>
          <w:bCs/>
          <w:sz w:val="28"/>
          <w:szCs w:val="28"/>
          <w:lang w:eastAsia="ru-RU"/>
        </w:rPr>
        <w:t>.</w:t>
      </w:r>
    </w:p>
    <w:p w:rsidR="007C69B6" w:rsidRPr="00CF6A9C" w:rsidRDefault="007C69B6" w:rsidP="007C69B6">
      <w:pPr>
        <w:pStyle w:val="ae"/>
        <w:shd w:val="clear" w:color="auto" w:fill="FFFFFF"/>
        <w:textAlignment w:val="baseline"/>
        <w:rPr>
          <w:b/>
          <w:bCs/>
          <w:caps/>
          <w:sz w:val="28"/>
          <w:szCs w:val="28"/>
          <w:bdr w:val="none" w:sz="0" w:space="0" w:color="auto" w:frame="1"/>
          <w:lang w:eastAsia="ru-RU"/>
        </w:rPr>
      </w:pPr>
    </w:p>
    <w:p w:rsidR="00942631" w:rsidRPr="005E4B13" w:rsidRDefault="00942631" w:rsidP="0094263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Контроль  по  внедрению Программы организуется  и проводится  в определенной последовательности с использованием следующего  алгоритма контроля:</w:t>
      </w:r>
    </w:p>
    <w:p w:rsidR="00942631" w:rsidRPr="005E4B13" w:rsidRDefault="00942631" w:rsidP="00942631">
      <w:pPr>
        <w:autoSpaceDE w:val="0"/>
        <w:autoSpaceDN w:val="0"/>
        <w:adjustRightInd w:val="0"/>
        <w:ind w:firstLine="540"/>
        <w:jc w:val="both"/>
        <w:rPr>
          <w:b/>
          <w:bCs/>
          <w:iCs/>
          <w:sz w:val="28"/>
          <w:szCs w:val="28"/>
          <w:lang w:eastAsia="ru-RU"/>
        </w:rPr>
      </w:pPr>
      <w:r w:rsidRPr="005E4B13">
        <w:rPr>
          <w:iCs/>
          <w:sz w:val="28"/>
          <w:szCs w:val="28"/>
          <w:u w:val="single"/>
          <w:lang w:eastAsia="ru-RU"/>
        </w:rPr>
        <w:t>Цель контроля - объект контрол</w:t>
      </w:r>
      <w:proofErr w:type="gramStart"/>
      <w:r w:rsidRPr="005E4B13">
        <w:rPr>
          <w:iCs/>
          <w:sz w:val="28"/>
          <w:szCs w:val="28"/>
          <w:u w:val="single"/>
          <w:lang w:eastAsia="ru-RU"/>
        </w:rPr>
        <w:t>я-</w:t>
      </w:r>
      <w:proofErr w:type="gramEnd"/>
      <w:r w:rsidRPr="005E4B13">
        <w:rPr>
          <w:iCs/>
          <w:sz w:val="28"/>
          <w:szCs w:val="28"/>
          <w:u w:val="single"/>
          <w:lang w:eastAsia="ru-RU"/>
        </w:rPr>
        <w:t xml:space="preserve"> разработка плана  контроля - сбор информации - первичный  анализ  изученного – выработка рекомендаций - проверка исполнения рекомендаций</w:t>
      </w:r>
      <w:r w:rsidRPr="005E4B13">
        <w:rPr>
          <w:b/>
          <w:bCs/>
          <w:iCs/>
          <w:sz w:val="28"/>
          <w:szCs w:val="28"/>
          <w:lang w:eastAsia="ru-RU"/>
        </w:rPr>
        <w:t>.</w:t>
      </w:r>
    </w:p>
    <w:p w:rsidR="00942631" w:rsidRPr="005E4B13" w:rsidRDefault="00942631" w:rsidP="00942631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 xml:space="preserve">            Изучение  конечных результатов  реализации  Программы  включает  в себя несколько этапов:</w:t>
      </w:r>
    </w:p>
    <w:p w:rsidR="00942631" w:rsidRPr="005E4B13" w:rsidRDefault="00942631" w:rsidP="00942631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hanging="360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Сбор информации с помощью воспитателей, родителей, воспитанников (в виде анкетирования, тестирования - взрослые, в процессе наблюдений - воспитанники).</w:t>
      </w:r>
    </w:p>
    <w:p w:rsidR="00942631" w:rsidRPr="005E4B13" w:rsidRDefault="00942631" w:rsidP="00942631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hanging="360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Изучение  документации.</w:t>
      </w:r>
    </w:p>
    <w:p w:rsidR="00942631" w:rsidRPr="005E4B13" w:rsidRDefault="00942631" w:rsidP="00942631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hanging="360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Обработка  полученной  информации.</w:t>
      </w:r>
    </w:p>
    <w:p w:rsidR="00942631" w:rsidRPr="005E4B13" w:rsidRDefault="00942631" w:rsidP="00942631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hanging="360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 xml:space="preserve">Обсуждение педагогическом </w:t>
      </w:r>
      <w:proofErr w:type="gramStart"/>
      <w:r w:rsidRPr="005E4B13">
        <w:rPr>
          <w:sz w:val="28"/>
          <w:szCs w:val="28"/>
          <w:lang w:eastAsia="ru-RU"/>
        </w:rPr>
        <w:t>совете</w:t>
      </w:r>
      <w:proofErr w:type="gramEnd"/>
      <w:r w:rsidRPr="005E4B13">
        <w:rPr>
          <w:sz w:val="28"/>
          <w:szCs w:val="28"/>
          <w:lang w:eastAsia="ru-RU"/>
        </w:rPr>
        <w:t>, Совете ДОУ  полученных  данных, их анализ и интеграция.</w:t>
      </w:r>
    </w:p>
    <w:p w:rsidR="00942631" w:rsidRPr="005E4B13" w:rsidRDefault="00942631" w:rsidP="00942631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hanging="360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lastRenderedPageBreak/>
        <w:t>Утверждение на педагогическом  совете   направлений  корректировки  педагогического процесса;  Совете ДОУ - способов взаимодействия  ДОУ и семьи.</w:t>
      </w:r>
    </w:p>
    <w:p w:rsidR="00942631" w:rsidRPr="005E4B13" w:rsidRDefault="00942631" w:rsidP="00942631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hanging="360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Закрепление  положительных  традиций, передового педагогического опыта.</w:t>
      </w:r>
    </w:p>
    <w:p w:rsidR="00942631" w:rsidRPr="005E4B13" w:rsidRDefault="00942631" w:rsidP="00942631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hanging="360"/>
        <w:jc w:val="both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Разработка  рекомендаций.</w:t>
      </w:r>
    </w:p>
    <w:p w:rsidR="00942631" w:rsidRPr="005E4B13" w:rsidRDefault="00942631" w:rsidP="00942631">
      <w:pPr>
        <w:autoSpaceDE w:val="0"/>
        <w:autoSpaceDN w:val="0"/>
        <w:adjustRightInd w:val="0"/>
        <w:rPr>
          <w:b/>
          <w:bCs/>
          <w:sz w:val="28"/>
          <w:szCs w:val="28"/>
          <w:lang w:val="en-US" w:eastAsia="ru-RU"/>
        </w:rPr>
      </w:pPr>
    </w:p>
    <w:p w:rsidR="00942631" w:rsidRPr="005E4B13" w:rsidRDefault="00942631" w:rsidP="00942631">
      <w:pPr>
        <w:shd w:val="clear" w:color="auto" w:fill="FFFFFF"/>
        <w:ind w:firstLine="567"/>
        <w:textAlignment w:val="baseline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По каждому направлению Программы развития оценка результатов будет осуществляться с учетом специфики направления. Механизм оценки отдельного направления будет разработан в ходе реализации Программы.</w:t>
      </w:r>
    </w:p>
    <w:p w:rsidR="00942631" w:rsidRPr="005E4B13" w:rsidRDefault="00942631" w:rsidP="00942631">
      <w:pPr>
        <w:shd w:val="clear" w:color="auto" w:fill="FFFFFF"/>
        <w:ind w:firstLine="567"/>
        <w:textAlignment w:val="baseline"/>
        <w:rPr>
          <w:sz w:val="28"/>
          <w:szCs w:val="28"/>
          <w:lang w:eastAsia="ru-RU"/>
        </w:rPr>
      </w:pPr>
    </w:p>
    <w:p w:rsidR="00942631" w:rsidRPr="005E4B13" w:rsidRDefault="00942631" w:rsidP="00942631">
      <w:pPr>
        <w:shd w:val="clear" w:color="auto" w:fill="FFFFFF"/>
        <w:ind w:firstLine="567"/>
        <w:textAlignment w:val="baseline"/>
        <w:rPr>
          <w:sz w:val="28"/>
          <w:szCs w:val="28"/>
          <w:lang w:eastAsia="ru-RU"/>
        </w:rPr>
      </w:pPr>
      <w:r w:rsidRPr="005E4B13">
        <w:rPr>
          <w:sz w:val="28"/>
          <w:szCs w:val="28"/>
          <w:lang w:eastAsia="ru-RU"/>
        </w:rPr>
        <w:t>Информация о реализации программы будет размещаться на сайте образовательного учреждения.</w:t>
      </w:r>
    </w:p>
    <w:p w:rsidR="00942631" w:rsidRPr="00942631" w:rsidRDefault="00942631" w:rsidP="00942631">
      <w:pPr>
        <w:tabs>
          <w:tab w:val="left" w:pos="0"/>
        </w:tabs>
        <w:jc w:val="both"/>
        <w:rPr>
          <w:sz w:val="28"/>
          <w:szCs w:val="28"/>
          <w:lang w:eastAsia="ru-RU"/>
        </w:rPr>
      </w:pPr>
    </w:p>
    <w:p w:rsidR="00942631" w:rsidRPr="005E4B13" w:rsidRDefault="00942631" w:rsidP="00942631">
      <w:pPr>
        <w:tabs>
          <w:tab w:val="left" w:pos="0"/>
        </w:tabs>
        <w:ind w:firstLine="567"/>
        <w:jc w:val="both"/>
        <w:rPr>
          <w:sz w:val="28"/>
          <w:szCs w:val="28"/>
          <w:lang w:eastAsia="ru-RU"/>
        </w:rPr>
      </w:pPr>
    </w:p>
    <w:p w:rsidR="00821DB4" w:rsidRDefault="004373C1" w:rsidP="007C69B6">
      <w:pPr>
        <w:spacing w:line="276" w:lineRule="auto"/>
        <w:jc w:val="both"/>
      </w:pPr>
      <w:r w:rsidRPr="001F4A57">
        <w:rPr>
          <w:b/>
          <w:bCs/>
        </w:rPr>
        <w:t> </w:t>
      </w:r>
    </w:p>
    <w:p w:rsidR="00821DB4" w:rsidRDefault="00821DB4"/>
    <w:sectPr w:rsidR="00821DB4" w:rsidSect="00164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CA0918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417"/>
        </w:tabs>
        <w:ind w:left="417" w:firstLine="0"/>
      </w:pPr>
      <w:rPr>
        <w:rFonts w:ascii="Symbol" w:hAnsi="Symbol" w:cs="Wingdings"/>
      </w:rPr>
    </w:lvl>
  </w:abstractNum>
  <w:abstractNum w:abstractNumId="3">
    <w:nsid w:val="00000022"/>
    <w:multiLevelType w:val="singleLevel"/>
    <w:tmpl w:val="04190001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</w:abstractNum>
  <w:abstractNum w:abstractNumId="4">
    <w:nsid w:val="004B71C4"/>
    <w:multiLevelType w:val="hybridMultilevel"/>
    <w:tmpl w:val="92AA2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B67237"/>
    <w:multiLevelType w:val="multilevel"/>
    <w:tmpl w:val="FE86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293429"/>
    <w:multiLevelType w:val="multilevel"/>
    <w:tmpl w:val="2448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853CDF"/>
    <w:multiLevelType w:val="hybridMultilevel"/>
    <w:tmpl w:val="E708B82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09000471"/>
    <w:multiLevelType w:val="hybridMultilevel"/>
    <w:tmpl w:val="158AA9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2B7A79"/>
    <w:multiLevelType w:val="hybridMultilevel"/>
    <w:tmpl w:val="9E4E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403A68"/>
    <w:multiLevelType w:val="hybridMultilevel"/>
    <w:tmpl w:val="F37433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7C2873"/>
    <w:multiLevelType w:val="hybridMultilevel"/>
    <w:tmpl w:val="F75E73D8"/>
    <w:lvl w:ilvl="0" w:tplc="6748CA0E">
      <w:start w:val="1"/>
      <w:numFmt w:val="bullet"/>
      <w:lvlText w:val=""/>
      <w:lvlJc w:val="left"/>
      <w:pPr>
        <w:tabs>
          <w:tab w:val="num" w:pos="1090"/>
        </w:tabs>
        <w:ind w:left="1090" w:hanging="360"/>
      </w:pPr>
      <w:rPr>
        <w:rFonts w:ascii="Wingdings" w:hAnsi="Wingdings" w:hint="default"/>
        <w:color w:val="auto"/>
        <w:u w:color="008080"/>
      </w:rPr>
    </w:lvl>
    <w:lvl w:ilvl="1" w:tplc="04190003" w:tentative="1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12">
    <w:nsid w:val="0DB2085B"/>
    <w:multiLevelType w:val="multilevel"/>
    <w:tmpl w:val="7CAE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697DD9"/>
    <w:multiLevelType w:val="hybridMultilevel"/>
    <w:tmpl w:val="DBB4292A"/>
    <w:lvl w:ilvl="0" w:tplc="8AF2EC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E55B3E"/>
    <w:multiLevelType w:val="hybridMultilevel"/>
    <w:tmpl w:val="5ADAF90A"/>
    <w:lvl w:ilvl="0" w:tplc="9D7AC3E4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9350D0"/>
    <w:multiLevelType w:val="multilevel"/>
    <w:tmpl w:val="F7A6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3F1056"/>
    <w:multiLevelType w:val="multilevel"/>
    <w:tmpl w:val="D48C8FF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CA777D"/>
    <w:multiLevelType w:val="hybridMultilevel"/>
    <w:tmpl w:val="8AE4B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748CA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u w:color="00808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0F40BD"/>
    <w:multiLevelType w:val="multilevel"/>
    <w:tmpl w:val="ACAE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AC6814"/>
    <w:multiLevelType w:val="multilevel"/>
    <w:tmpl w:val="16E0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563B72"/>
    <w:multiLevelType w:val="hybridMultilevel"/>
    <w:tmpl w:val="73A29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C84759"/>
    <w:multiLevelType w:val="multilevel"/>
    <w:tmpl w:val="BCA4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CF520C"/>
    <w:multiLevelType w:val="multilevel"/>
    <w:tmpl w:val="A4CC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602918"/>
    <w:multiLevelType w:val="multilevel"/>
    <w:tmpl w:val="2448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2A385D"/>
    <w:multiLevelType w:val="hybridMultilevel"/>
    <w:tmpl w:val="31422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B266A2"/>
    <w:multiLevelType w:val="multilevel"/>
    <w:tmpl w:val="47C4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3A4976"/>
    <w:multiLevelType w:val="hybridMultilevel"/>
    <w:tmpl w:val="CEE00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025A2"/>
    <w:multiLevelType w:val="hybridMultilevel"/>
    <w:tmpl w:val="034AA6C8"/>
    <w:lvl w:ilvl="0" w:tplc="610A31A4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8">
    <w:nsid w:val="5C630BEF"/>
    <w:multiLevelType w:val="hybridMultilevel"/>
    <w:tmpl w:val="CA98D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7D4C19"/>
    <w:multiLevelType w:val="multilevel"/>
    <w:tmpl w:val="1F04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E57F2B"/>
    <w:multiLevelType w:val="hybridMultilevel"/>
    <w:tmpl w:val="96F48492"/>
    <w:lvl w:ilvl="0" w:tplc="718EDB68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F27CD7"/>
    <w:multiLevelType w:val="hybridMultilevel"/>
    <w:tmpl w:val="B1C69A04"/>
    <w:lvl w:ilvl="0" w:tplc="0082E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B02354"/>
    <w:multiLevelType w:val="hybridMultilevel"/>
    <w:tmpl w:val="A8D23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B74CF2"/>
    <w:multiLevelType w:val="multilevel"/>
    <w:tmpl w:val="2AD0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EC2D0E"/>
    <w:multiLevelType w:val="hybridMultilevel"/>
    <w:tmpl w:val="6DB2CC28"/>
    <w:lvl w:ilvl="0" w:tplc="6748CA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u w:color="00808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6F74424"/>
    <w:multiLevelType w:val="multilevel"/>
    <w:tmpl w:val="937E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6144CD"/>
    <w:multiLevelType w:val="hybridMultilevel"/>
    <w:tmpl w:val="C7A0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376E0D"/>
    <w:multiLevelType w:val="multilevel"/>
    <w:tmpl w:val="64FE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513D73"/>
    <w:multiLevelType w:val="hybridMultilevel"/>
    <w:tmpl w:val="5E902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9"/>
  </w:num>
  <w:num w:numId="16">
    <w:abstractNumId w:val="31"/>
  </w:num>
  <w:num w:numId="17">
    <w:abstractNumId w:val="4"/>
  </w:num>
  <w:num w:numId="18">
    <w:abstractNumId w:val="24"/>
  </w:num>
  <w:num w:numId="19">
    <w:abstractNumId w:val="7"/>
  </w:num>
  <w:num w:numId="20">
    <w:abstractNumId w:val="12"/>
  </w:num>
  <w:num w:numId="21">
    <w:abstractNumId w:val="37"/>
  </w:num>
  <w:num w:numId="22">
    <w:abstractNumId w:val="25"/>
  </w:num>
  <w:num w:numId="23">
    <w:abstractNumId w:val="35"/>
  </w:num>
  <w:num w:numId="24">
    <w:abstractNumId w:val="15"/>
  </w:num>
  <w:num w:numId="25">
    <w:abstractNumId w:val="22"/>
  </w:num>
  <w:num w:numId="26">
    <w:abstractNumId w:val="29"/>
  </w:num>
  <w:num w:numId="27">
    <w:abstractNumId w:val="18"/>
  </w:num>
  <w:num w:numId="28">
    <w:abstractNumId w:val="33"/>
  </w:num>
  <w:num w:numId="29">
    <w:abstractNumId w:val="16"/>
  </w:num>
  <w:num w:numId="30">
    <w:abstractNumId w:val="11"/>
  </w:num>
  <w:num w:numId="31">
    <w:abstractNumId w:val="9"/>
  </w:num>
  <w:num w:numId="32">
    <w:abstractNumId w:val="34"/>
  </w:num>
  <w:num w:numId="33">
    <w:abstractNumId w:val="17"/>
  </w:num>
  <w:num w:numId="34">
    <w:abstractNumId w:val="14"/>
  </w:num>
  <w:num w:numId="35">
    <w:abstractNumId w:val="27"/>
  </w:num>
  <w:num w:numId="36">
    <w:abstractNumId w:val="6"/>
  </w:num>
  <w:num w:numId="37">
    <w:abstractNumId w:val="23"/>
  </w:num>
  <w:num w:numId="38">
    <w:abstractNumId w:val="26"/>
  </w:num>
  <w:num w:numId="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0">
    <w:abstractNumId w:val="28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928"/>
    <w:rsid w:val="000218CB"/>
    <w:rsid w:val="00032FB5"/>
    <w:rsid w:val="00076A47"/>
    <w:rsid w:val="00094A73"/>
    <w:rsid w:val="000A7F07"/>
    <w:rsid w:val="000D0F63"/>
    <w:rsid w:val="000D3AF4"/>
    <w:rsid w:val="00103F25"/>
    <w:rsid w:val="001067D8"/>
    <w:rsid w:val="001139D8"/>
    <w:rsid w:val="00120CB7"/>
    <w:rsid w:val="001240B0"/>
    <w:rsid w:val="0012794E"/>
    <w:rsid w:val="00131A08"/>
    <w:rsid w:val="001506E5"/>
    <w:rsid w:val="001615E3"/>
    <w:rsid w:val="00164435"/>
    <w:rsid w:val="001C4928"/>
    <w:rsid w:val="001E7097"/>
    <w:rsid w:val="001F4A57"/>
    <w:rsid w:val="00201E95"/>
    <w:rsid w:val="0021342D"/>
    <w:rsid w:val="00215194"/>
    <w:rsid w:val="00241585"/>
    <w:rsid w:val="00250E12"/>
    <w:rsid w:val="00260D36"/>
    <w:rsid w:val="00277AD7"/>
    <w:rsid w:val="002A24C4"/>
    <w:rsid w:val="002B3881"/>
    <w:rsid w:val="002B510D"/>
    <w:rsid w:val="00311C5C"/>
    <w:rsid w:val="00342ABA"/>
    <w:rsid w:val="00356E74"/>
    <w:rsid w:val="00366974"/>
    <w:rsid w:val="00375A5B"/>
    <w:rsid w:val="003D43D9"/>
    <w:rsid w:val="003E2B94"/>
    <w:rsid w:val="003F2069"/>
    <w:rsid w:val="00415A04"/>
    <w:rsid w:val="004328AA"/>
    <w:rsid w:val="004373C1"/>
    <w:rsid w:val="0048772A"/>
    <w:rsid w:val="00492C08"/>
    <w:rsid w:val="004A35EE"/>
    <w:rsid w:val="004B290E"/>
    <w:rsid w:val="004B3AD5"/>
    <w:rsid w:val="004D0EB6"/>
    <w:rsid w:val="00510986"/>
    <w:rsid w:val="00522429"/>
    <w:rsid w:val="005C45E3"/>
    <w:rsid w:val="005E350E"/>
    <w:rsid w:val="005E4DF9"/>
    <w:rsid w:val="005F5818"/>
    <w:rsid w:val="006526CC"/>
    <w:rsid w:val="00660F90"/>
    <w:rsid w:val="0067112E"/>
    <w:rsid w:val="00674690"/>
    <w:rsid w:val="00686F3E"/>
    <w:rsid w:val="006C1416"/>
    <w:rsid w:val="006E5A13"/>
    <w:rsid w:val="00740056"/>
    <w:rsid w:val="0075244C"/>
    <w:rsid w:val="0077081F"/>
    <w:rsid w:val="007B309B"/>
    <w:rsid w:val="007B48EB"/>
    <w:rsid w:val="007C69B6"/>
    <w:rsid w:val="007C78E3"/>
    <w:rsid w:val="007E01F3"/>
    <w:rsid w:val="00821DB4"/>
    <w:rsid w:val="00826BF2"/>
    <w:rsid w:val="008270BD"/>
    <w:rsid w:val="00833D2B"/>
    <w:rsid w:val="00834A13"/>
    <w:rsid w:val="00834AA5"/>
    <w:rsid w:val="008661A0"/>
    <w:rsid w:val="008725A5"/>
    <w:rsid w:val="008B6554"/>
    <w:rsid w:val="008C1680"/>
    <w:rsid w:val="008C3DF5"/>
    <w:rsid w:val="009027E4"/>
    <w:rsid w:val="00921C56"/>
    <w:rsid w:val="00942631"/>
    <w:rsid w:val="00956BDE"/>
    <w:rsid w:val="00963243"/>
    <w:rsid w:val="009849AF"/>
    <w:rsid w:val="009C30F2"/>
    <w:rsid w:val="009D229D"/>
    <w:rsid w:val="00A10C21"/>
    <w:rsid w:val="00A21E8D"/>
    <w:rsid w:val="00A24598"/>
    <w:rsid w:val="00A27B1E"/>
    <w:rsid w:val="00A3275B"/>
    <w:rsid w:val="00AA226D"/>
    <w:rsid w:val="00AA78D3"/>
    <w:rsid w:val="00AC0E73"/>
    <w:rsid w:val="00AC433A"/>
    <w:rsid w:val="00B13117"/>
    <w:rsid w:val="00B23395"/>
    <w:rsid w:val="00B52B2E"/>
    <w:rsid w:val="00B57D1A"/>
    <w:rsid w:val="00B9303B"/>
    <w:rsid w:val="00BA2102"/>
    <w:rsid w:val="00BC08CA"/>
    <w:rsid w:val="00BE4215"/>
    <w:rsid w:val="00BE4A0D"/>
    <w:rsid w:val="00BE6B8D"/>
    <w:rsid w:val="00C0727C"/>
    <w:rsid w:val="00C166C9"/>
    <w:rsid w:val="00C16F48"/>
    <w:rsid w:val="00C217DB"/>
    <w:rsid w:val="00C31342"/>
    <w:rsid w:val="00C46D8A"/>
    <w:rsid w:val="00C56CFA"/>
    <w:rsid w:val="00C66CFE"/>
    <w:rsid w:val="00CE5DA6"/>
    <w:rsid w:val="00CF6A9C"/>
    <w:rsid w:val="00D2652D"/>
    <w:rsid w:val="00D45438"/>
    <w:rsid w:val="00D77734"/>
    <w:rsid w:val="00D84A90"/>
    <w:rsid w:val="00D901E4"/>
    <w:rsid w:val="00D961E0"/>
    <w:rsid w:val="00DA138D"/>
    <w:rsid w:val="00DB0008"/>
    <w:rsid w:val="00DB62D3"/>
    <w:rsid w:val="00E220FF"/>
    <w:rsid w:val="00E261D2"/>
    <w:rsid w:val="00ED442D"/>
    <w:rsid w:val="00F167BF"/>
    <w:rsid w:val="00F577BC"/>
    <w:rsid w:val="00F613BC"/>
    <w:rsid w:val="00F92850"/>
    <w:rsid w:val="00FB7649"/>
    <w:rsid w:val="00FB788F"/>
    <w:rsid w:val="00FD782E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73C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373C1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37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73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437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73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373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73C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Без интервала Знак"/>
    <w:link w:val="ad"/>
    <w:uiPriority w:val="1"/>
    <w:locked/>
    <w:rsid w:val="004373C1"/>
    <w:rPr>
      <w:rFonts w:ascii="Calibri" w:eastAsia="Times New Roman" w:hAnsi="Calibri" w:cs="Times New Roman"/>
      <w:lang w:eastAsia="ru-RU"/>
    </w:rPr>
  </w:style>
  <w:style w:type="paragraph" w:styleId="ad">
    <w:name w:val="No Spacing"/>
    <w:link w:val="ac"/>
    <w:uiPriority w:val="1"/>
    <w:qFormat/>
    <w:rsid w:val="004373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99"/>
    <w:qFormat/>
    <w:rsid w:val="004373C1"/>
    <w:pPr>
      <w:ind w:left="720"/>
      <w:contextualSpacing/>
    </w:pPr>
  </w:style>
  <w:style w:type="paragraph" w:customStyle="1" w:styleId="Default">
    <w:name w:val="Default"/>
    <w:uiPriority w:val="99"/>
    <w:rsid w:val="004373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rsid w:val="0094263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Strong"/>
    <w:uiPriority w:val="22"/>
    <w:qFormat/>
    <w:rsid w:val="00942631"/>
    <w:rPr>
      <w:b/>
      <w:bCs/>
    </w:rPr>
  </w:style>
  <w:style w:type="character" w:customStyle="1" w:styleId="apple-converted-space">
    <w:name w:val="apple-converted-space"/>
    <w:rsid w:val="00942631"/>
  </w:style>
  <w:style w:type="paragraph" w:styleId="af1">
    <w:name w:val="Body Text"/>
    <w:basedOn w:val="a"/>
    <w:link w:val="af2"/>
    <w:uiPriority w:val="99"/>
    <w:rsid w:val="00942631"/>
    <w:pPr>
      <w:suppressAutoHyphens w:val="0"/>
    </w:pPr>
    <w:rPr>
      <w:sz w:val="18"/>
      <w:lang w:val="x-none" w:eastAsia="x-none"/>
    </w:rPr>
  </w:style>
  <w:style w:type="character" w:customStyle="1" w:styleId="af2">
    <w:name w:val="Основной текст Знак"/>
    <w:basedOn w:val="a0"/>
    <w:link w:val="af1"/>
    <w:uiPriority w:val="99"/>
    <w:rsid w:val="00942631"/>
    <w:rPr>
      <w:rFonts w:ascii="Times New Roman" w:eastAsia="Times New Roman" w:hAnsi="Times New Roman" w:cs="Times New Roman"/>
      <w:sz w:val="1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pitelinskij-r62.gosweb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9848.maa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vochkina.l@inbo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9437</Words>
  <Characters>53793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HPNotebook</cp:lastModifiedBy>
  <cp:revision>64</cp:revision>
  <dcterms:created xsi:type="dcterms:W3CDTF">2021-06-23T08:43:00Z</dcterms:created>
  <dcterms:modified xsi:type="dcterms:W3CDTF">2024-12-06T14:13:00Z</dcterms:modified>
</cp:coreProperties>
</file>